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B0DB55" w14:textId="77777777" w:rsidR="00CD3091" w:rsidRPr="00ED375A" w:rsidRDefault="00CD3091" w:rsidP="004163E1">
      <w:pPr>
        <w:rPr>
          <w:color w:val="000000" w:themeColor="text1"/>
        </w:rPr>
      </w:pPr>
      <w:r w:rsidRPr="00ED375A">
        <w:rPr>
          <w:b/>
          <w:color w:val="000000" w:themeColor="text1"/>
        </w:rPr>
        <w:t>Allgemeine Geschä</w:t>
      </w:r>
      <w:r w:rsidR="00073E83" w:rsidRPr="00ED375A">
        <w:rPr>
          <w:b/>
          <w:color w:val="000000" w:themeColor="text1"/>
        </w:rPr>
        <w:t xml:space="preserve">ftsbedingungen für die </w:t>
      </w:r>
      <w:r w:rsidR="004E6394" w:rsidRPr="00ED375A">
        <w:rPr>
          <w:b/>
          <w:color w:val="000000" w:themeColor="text1"/>
        </w:rPr>
        <w:t>Unterm</w:t>
      </w:r>
      <w:r w:rsidR="00073E83" w:rsidRPr="00ED375A">
        <w:rPr>
          <w:b/>
          <w:color w:val="000000" w:themeColor="text1"/>
        </w:rPr>
        <w:t>iete der Räumlichkeiten von</w:t>
      </w:r>
      <w:r w:rsidRPr="00ED375A">
        <w:rPr>
          <w:b/>
          <w:color w:val="000000" w:themeColor="text1"/>
        </w:rPr>
        <w:t xml:space="preserve"> raum31</w:t>
      </w:r>
    </w:p>
    <w:p w14:paraId="1ADB0BA5" w14:textId="77777777" w:rsidR="00CD3091" w:rsidRPr="00ED375A" w:rsidRDefault="00CD3091" w:rsidP="004163E1">
      <w:pPr>
        <w:rPr>
          <w:b/>
          <w:color w:val="000000" w:themeColor="text1"/>
        </w:rPr>
      </w:pPr>
    </w:p>
    <w:p w14:paraId="605A8285" w14:textId="77777777" w:rsidR="00CD3091" w:rsidRPr="00ED375A" w:rsidRDefault="00CD3091" w:rsidP="007D5E0D">
      <w:pPr>
        <w:pStyle w:val="StandardWeb"/>
        <w:numPr>
          <w:ilvl w:val="0"/>
          <w:numId w:val="13"/>
        </w:numPr>
        <w:shd w:val="clear" w:color="auto" w:fill="FFFFFF"/>
        <w:spacing w:before="0" w:beforeAutospacing="0" w:after="0" w:afterAutospacing="0" w:line="270" w:lineRule="atLeast"/>
        <w:rPr>
          <w:rFonts w:ascii="Helvetica" w:hAnsi="Helvetica"/>
          <w:color w:val="000000" w:themeColor="text1"/>
          <w:sz w:val="18"/>
          <w:szCs w:val="18"/>
        </w:rPr>
      </w:pPr>
      <w:r w:rsidRPr="00ED375A">
        <w:rPr>
          <w:rStyle w:val="Fett"/>
          <w:rFonts w:ascii="Helvetica" w:hAnsi="Helvetica"/>
          <w:color w:val="000000" w:themeColor="text1"/>
          <w:sz w:val="18"/>
          <w:szCs w:val="18"/>
        </w:rPr>
        <w:t>Grundlage</w:t>
      </w:r>
    </w:p>
    <w:p w14:paraId="0B4E1065" w14:textId="77777777" w:rsidR="00EB6CF4" w:rsidRPr="00ED375A" w:rsidRDefault="00CD3091" w:rsidP="00EB6CF4">
      <w:pPr>
        <w:rPr>
          <w:rFonts w:ascii="Helvetica" w:hAnsi="Helvetica"/>
          <w:color w:val="000000" w:themeColor="text1"/>
          <w:sz w:val="18"/>
          <w:szCs w:val="18"/>
        </w:rPr>
      </w:pPr>
      <w:r w:rsidRPr="00ED375A">
        <w:rPr>
          <w:rFonts w:ascii="Helvetica" w:hAnsi="Helvetica"/>
          <w:color w:val="000000" w:themeColor="text1"/>
          <w:sz w:val="18"/>
          <w:szCs w:val="18"/>
        </w:rPr>
        <w:t>Als integrierter Bestandteil der allgemeinen Geschäftsbedingungen gilt die Reservationsbestätigung. Die Beginn- und Endzeiten gemäss Reservationsbestätigung sind verbindlich.</w:t>
      </w:r>
      <w:r w:rsidR="00EB6CF4" w:rsidRPr="00ED375A">
        <w:rPr>
          <w:rFonts w:ascii="Helvetica" w:hAnsi="Helvetica"/>
          <w:color w:val="000000" w:themeColor="text1"/>
          <w:sz w:val="18"/>
          <w:szCs w:val="18"/>
        </w:rPr>
        <w:t xml:space="preserve"> Die Räumlichkeiten sind ausschließlich zur oben genannten Nutzung vermietet. Nutzungsänderungen und Untervermietung bedürfen der vorherigen Zustimmung des Vermieters, ebenso Veränderungen am Mietobjekt. </w:t>
      </w:r>
    </w:p>
    <w:p w14:paraId="4CD7B1A1" w14:textId="77777777" w:rsidR="00CD3091" w:rsidRPr="00ED375A" w:rsidRDefault="00CD3091" w:rsidP="00CD3091">
      <w:pPr>
        <w:pStyle w:val="StandardWeb"/>
        <w:shd w:val="clear" w:color="auto" w:fill="FFFFFF"/>
        <w:spacing w:before="0" w:beforeAutospacing="0" w:after="0" w:afterAutospacing="0" w:line="270" w:lineRule="atLeast"/>
        <w:rPr>
          <w:rFonts w:ascii="Helvetica" w:hAnsi="Helvetica"/>
          <w:color w:val="000000" w:themeColor="text1"/>
          <w:sz w:val="18"/>
          <w:szCs w:val="18"/>
        </w:rPr>
      </w:pPr>
    </w:p>
    <w:p w14:paraId="09C65D82" w14:textId="77777777" w:rsidR="00CD3091" w:rsidRPr="00ED375A" w:rsidRDefault="00CD3091" w:rsidP="007D5E0D">
      <w:pPr>
        <w:pStyle w:val="StandardWeb"/>
        <w:numPr>
          <w:ilvl w:val="0"/>
          <w:numId w:val="13"/>
        </w:numPr>
        <w:shd w:val="clear" w:color="auto" w:fill="FFFFFF"/>
        <w:spacing w:before="0" w:beforeAutospacing="0" w:after="0" w:afterAutospacing="0" w:line="270" w:lineRule="atLeast"/>
        <w:rPr>
          <w:rStyle w:val="Fett"/>
          <w:rFonts w:ascii="Helvetica" w:hAnsi="Helvetica"/>
          <w:color w:val="000000" w:themeColor="text1"/>
          <w:sz w:val="18"/>
          <w:szCs w:val="18"/>
        </w:rPr>
      </w:pPr>
      <w:r w:rsidRPr="00ED375A">
        <w:rPr>
          <w:rStyle w:val="Fett"/>
          <w:rFonts w:ascii="Helvetica" w:hAnsi="Helvetica"/>
          <w:color w:val="000000" w:themeColor="text1"/>
          <w:sz w:val="18"/>
          <w:szCs w:val="18"/>
        </w:rPr>
        <w:t>Preise</w:t>
      </w:r>
      <w:r w:rsidR="007D5E0D" w:rsidRPr="00ED375A">
        <w:rPr>
          <w:rStyle w:val="Fett"/>
          <w:rFonts w:ascii="Helvetica" w:hAnsi="Helvetica"/>
          <w:color w:val="000000" w:themeColor="text1"/>
          <w:sz w:val="18"/>
          <w:szCs w:val="18"/>
        </w:rPr>
        <w:t>/Bezahlung</w:t>
      </w:r>
    </w:p>
    <w:p w14:paraId="19FE0CE9" w14:textId="77777777" w:rsidR="0086065A" w:rsidRPr="00ED375A" w:rsidRDefault="007D5E0D" w:rsidP="00CD3091">
      <w:pPr>
        <w:pStyle w:val="StandardWeb"/>
        <w:shd w:val="clear" w:color="auto" w:fill="FFFFFF"/>
        <w:spacing w:before="0" w:beforeAutospacing="0" w:after="0" w:afterAutospacing="0" w:line="270" w:lineRule="atLeast"/>
        <w:rPr>
          <w:rFonts w:ascii="Helvetica" w:hAnsi="Helvetica"/>
          <w:color w:val="000000" w:themeColor="text1"/>
          <w:sz w:val="18"/>
          <w:szCs w:val="18"/>
        </w:rPr>
      </w:pPr>
      <w:r w:rsidRPr="00ED375A">
        <w:rPr>
          <w:rFonts w:ascii="Helvetica" w:hAnsi="Helvetica"/>
          <w:color w:val="000000" w:themeColor="text1"/>
          <w:sz w:val="18"/>
          <w:szCs w:val="18"/>
        </w:rPr>
        <w:t xml:space="preserve">Grundlage der Mietberechnung sind die publizierten Preise auf der Website </w:t>
      </w:r>
      <w:hyperlink r:id="rId7" w:history="1">
        <w:r w:rsidRPr="00ED375A">
          <w:rPr>
            <w:rStyle w:val="Link"/>
            <w:rFonts w:ascii="Helvetica" w:hAnsi="Helvetica"/>
            <w:color w:val="000000" w:themeColor="text1"/>
            <w:sz w:val="18"/>
            <w:szCs w:val="18"/>
          </w:rPr>
          <w:t>www.raum31.be</w:t>
        </w:r>
      </w:hyperlink>
      <w:r w:rsidRPr="00ED375A">
        <w:rPr>
          <w:rFonts w:ascii="Helvetica" w:hAnsi="Helvetica"/>
          <w:color w:val="000000" w:themeColor="text1"/>
          <w:sz w:val="18"/>
          <w:szCs w:val="18"/>
        </w:rPr>
        <w:t xml:space="preserve">. Die Heiz- und Betriebskosten sind in der Miete inbegriffen. </w:t>
      </w:r>
      <w:r w:rsidR="0086065A" w:rsidRPr="00ED375A">
        <w:rPr>
          <w:rFonts w:ascii="Helvetica" w:hAnsi="Helvetica"/>
          <w:color w:val="000000" w:themeColor="text1"/>
          <w:sz w:val="18"/>
          <w:szCs w:val="18"/>
        </w:rPr>
        <w:t>Die Miete ist vorgängig einzuzahlen.</w:t>
      </w:r>
    </w:p>
    <w:p w14:paraId="42420177" w14:textId="77777777" w:rsidR="0086065A" w:rsidRPr="00ED375A" w:rsidRDefault="0086065A" w:rsidP="00CD3091">
      <w:pPr>
        <w:pStyle w:val="StandardWeb"/>
        <w:shd w:val="clear" w:color="auto" w:fill="FFFFFF"/>
        <w:spacing w:before="0" w:beforeAutospacing="0" w:after="0" w:afterAutospacing="0" w:line="270" w:lineRule="atLeast"/>
        <w:rPr>
          <w:rFonts w:ascii="Helvetica" w:hAnsi="Helvetica"/>
          <w:color w:val="000000" w:themeColor="text1"/>
          <w:sz w:val="18"/>
          <w:szCs w:val="18"/>
        </w:rPr>
      </w:pPr>
    </w:p>
    <w:p w14:paraId="793EFC42" w14:textId="77777777" w:rsidR="00CD3091" w:rsidRPr="00ED375A" w:rsidRDefault="007D5E0D" w:rsidP="007D5E0D">
      <w:pPr>
        <w:pStyle w:val="StandardWeb"/>
        <w:numPr>
          <w:ilvl w:val="0"/>
          <w:numId w:val="13"/>
        </w:numPr>
        <w:shd w:val="clear" w:color="auto" w:fill="FFFFFF"/>
        <w:spacing w:before="0" w:beforeAutospacing="0" w:after="0" w:afterAutospacing="0" w:line="270" w:lineRule="atLeast"/>
        <w:rPr>
          <w:rStyle w:val="Fett"/>
          <w:rFonts w:ascii="Helvetica" w:hAnsi="Helvetica"/>
          <w:color w:val="000000" w:themeColor="text1"/>
          <w:sz w:val="18"/>
          <w:szCs w:val="18"/>
        </w:rPr>
      </w:pPr>
      <w:r w:rsidRPr="00ED375A">
        <w:rPr>
          <w:rStyle w:val="Fett"/>
          <w:rFonts w:ascii="Helvetica" w:hAnsi="Helvetica"/>
          <w:color w:val="000000" w:themeColor="text1"/>
          <w:sz w:val="18"/>
          <w:szCs w:val="18"/>
        </w:rPr>
        <w:t>Schlüsselübergabe/-rückgabe</w:t>
      </w:r>
    </w:p>
    <w:p w14:paraId="00605B81" w14:textId="77777777" w:rsidR="00B10F61" w:rsidRPr="00ED375A" w:rsidRDefault="00B10F61" w:rsidP="00CD3091">
      <w:pPr>
        <w:pStyle w:val="StandardWeb"/>
        <w:shd w:val="clear" w:color="auto" w:fill="FFFFFF"/>
        <w:spacing w:before="0" w:beforeAutospacing="0" w:after="0" w:afterAutospacing="0" w:line="270" w:lineRule="atLeast"/>
        <w:rPr>
          <w:rFonts w:ascii="Helvetica" w:hAnsi="Helvetica"/>
          <w:color w:val="000000" w:themeColor="text1"/>
          <w:sz w:val="18"/>
          <w:szCs w:val="18"/>
        </w:rPr>
      </w:pPr>
      <w:r w:rsidRPr="00ED375A">
        <w:rPr>
          <w:rFonts w:ascii="Helvetica" w:hAnsi="Helvetica"/>
          <w:color w:val="000000" w:themeColor="text1"/>
          <w:sz w:val="18"/>
          <w:szCs w:val="18"/>
        </w:rPr>
        <w:t>Der Mieter erhält einen Schlüssel (Batch) fü</w:t>
      </w:r>
      <w:r w:rsidR="00EA7FEE" w:rsidRPr="00ED375A">
        <w:rPr>
          <w:rFonts w:ascii="Helvetica" w:hAnsi="Helvetica"/>
          <w:color w:val="000000" w:themeColor="text1"/>
          <w:sz w:val="18"/>
          <w:szCs w:val="18"/>
        </w:rPr>
        <w:t>r Eingangstüre und Gruppenraum.</w:t>
      </w:r>
      <w:r w:rsidR="00D25422" w:rsidRPr="00ED375A">
        <w:rPr>
          <w:rFonts w:ascii="Helvetica" w:hAnsi="Helvetica"/>
          <w:color w:val="000000" w:themeColor="text1"/>
          <w:sz w:val="18"/>
          <w:szCs w:val="18"/>
        </w:rPr>
        <w:t xml:space="preserve"> </w:t>
      </w:r>
      <w:r w:rsidRPr="00ED375A">
        <w:rPr>
          <w:rFonts w:ascii="Helvetica" w:hAnsi="Helvetica"/>
          <w:color w:val="000000" w:themeColor="text1"/>
          <w:sz w:val="18"/>
          <w:szCs w:val="18"/>
        </w:rPr>
        <w:t>Er ist vollumfänglich dafür verantwortlich dass dieser nicht missbräuchlich eingese</w:t>
      </w:r>
      <w:r w:rsidR="007D5E0D" w:rsidRPr="00ED375A">
        <w:rPr>
          <w:rFonts w:ascii="Helvetica" w:hAnsi="Helvetica"/>
          <w:color w:val="000000" w:themeColor="text1"/>
          <w:sz w:val="18"/>
          <w:szCs w:val="18"/>
        </w:rPr>
        <w:t>tzt wird. Schlüsselübergabe/</w:t>
      </w:r>
      <w:r w:rsidR="00D25422" w:rsidRPr="00ED375A">
        <w:rPr>
          <w:rFonts w:ascii="Helvetica" w:hAnsi="Helvetica"/>
          <w:color w:val="000000" w:themeColor="text1"/>
          <w:sz w:val="18"/>
          <w:szCs w:val="18"/>
        </w:rPr>
        <w:t>-</w:t>
      </w:r>
      <w:r w:rsidR="007D5E0D" w:rsidRPr="00ED375A">
        <w:rPr>
          <w:rFonts w:ascii="Helvetica" w:hAnsi="Helvetica"/>
          <w:color w:val="000000" w:themeColor="text1"/>
          <w:sz w:val="18"/>
          <w:szCs w:val="18"/>
        </w:rPr>
        <w:t xml:space="preserve">rückgabe </w:t>
      </w:r>
      <w:r w:rsidRPr="00ED375A">
        <w:rPr>
          <w:rFonts w:ascii="Helvetica" w:hAnsi="Helvetica"/>
          <w:color w:val="000000" w:themeColor="text1"/>
          <w:sz w:val="18"/>
          <w:szCs w:val="18"/>
        </w:rPr>
        <w:t xml:space="preserve">erfolgt </w:t>
      </w:r>
      <w:r w:rsidR="00CB61B7" w:rsidRPr="00ED375A">
        <w:rPr>
          <w:rFonts w:ascii="Helvetica" w:hAnsi="Helvetica"/>
          <w:color w:val="000000" w:themeColor="text1"/>
          <w:sz w:val="18"/>
          <w:szCs w:val="18"/>
        </w:rPr>
        <w:t xml:space="preserve">gemäss </w:t>
      </w:r>
      <w:r w:rsidR="007D5E0D" w:rsidRPr="00ED375A">
        <w:rPr>
          <w:rFonts w:ascii="Helvetica" w:hAnsi="Helvetica"/>
          <w:color w:val="000000" w:themeColor="text1"/>
          <w:sz w:val="18"/>
          <w:szCs w:val="18"/>
        </w:rPr>
        <w:t>Absprache mit dem Vermieter.</w:t>
      </w:r>
    </w:p>
    <w:p w14:paraId="0BA30A28" w14:textId="77777777" w:rsidR="004E6394" w:rsidRPr="00ED375A" w:rsidRDefault="004E6394" w:rsidP="00CD3091">
      <w:pPr>
        <w:pStyle w:val="StandardWeb"/>
        <w:shd w:val="clear" w:color="auto" w:fill="FFFFFF"/>
        <w:spacing w:before="0" w:beforeAutospacing="0" w:after="0" w:afterAutospacing="0" w:line="270" w:lineRule="atLeast"/>
        <w:rPr>
          <w:rFonts w:ascii="Helvetica" w:hAnsi="Helvetica"/>
          <w:color w:val="000000" w:themeColor="text1"/>
          <w:sz w:val="18"/>
          <w:szCs w:val="18"/>
        </w:rPr>
      </w:pPr>
    </w:p>
    <w:p w14:paraId="08C94D0B" w14:textId="77777777" w:rsidR="007D5E0D" w:rsidRPr="004F51ED" w:rsidRDefault="00CD3091" w:rsidP="00CB61B7">
      <w:pPr>
        <w:pStyle w:val="StandardWeb"/>
        <w:numPr>
          <w:ilvl w:val="0"/>
          <w:numId w:val="13"/>
        </w:numPr>
        <w:shd w:val="clear" w:color="auto" w:fill="FFFFFF"/>
        <w:spacing w:before="0" w:beforeAutospacing="0" w:after="0" w:afterAutospacing="0" w:line="270" w:lineRule="atLeast"/>
        <w:rPr>
          <w:rFonts w:ascii="Helvetica" w:hAnsi="Helvetica"/>
          <w:color w:val="000000" w:themeColor="text1"/>
          <w:sz w:val="18"/>
          <w:szCs w:val="18"/>
        </w:rPr>
      </w:pPr>
      <w:r w:rsidRPr="004F51ED">
        <w:rPr>
          <w:rStyle w:val="Fett"/>
          <w:rFonts w:ascii="Helvetica" w:hAnsi="Helvetica"/>
          <w:color w:val="000000" w:themeColor="text1"/>
          <w:sz w:val="18"/>
          <w:szCs w:val="18"/>
        </w:rPr>
        <w:t>Annullation</w:t>
      </w:r>
      <w:r w:rsidR="00EA7FEE" w:rsidRPr="004F51ED">
        <w:rPr>
          <w:rStyle w:val="Fett"/>
          <w:rFonts w:ascii="Helvetica" w:hAnsi="Helvetica"/>
          <w:color w:val="000000" w:themeColor="text1"/>
          <w:sz w:val="18"/>
          <w:szCs w:val="18"/>
        </w:rPr>
        <w:t xml:space="preserve"> </w:t>
      </w:r>
      <w:r w:rsidR="007D5E0D" w:rsidRPr="004F51ED">
        <w:rPr>
          <w:rStyle w:val="Fett"/>
          <w:rFonts w:ascii="Helvetica" w:hAnsi="Helvetica"/>
          <w:color w:val="000000" w:themeColor="text1"/>
          <w:sz w:val="18"/>
          <w:szCs w:val="18"/>
        </w:rPr>
        <w:br/>
      </w:r>
      <w:r w:rsidR="007D5E0D" w:rsidRPr="004F51ED">
        <w:rPr>
          <w:rFonts w:ascii="Helvetica" w:hAnsi="Helvetica"/>
          <w:color w:val="000000" w:themeColor="text1"/>
          <w:sz w:val="18"/>
          <w:szCs w:val="18"/>
        </w:rPr>
        <w:t>Bei Annullation durch den Mieter werden Annullationskosten für Umtriebs- und Mietausfallsentschädigung gemäss nachfolgender Aufstellung in Rechnung gestellt:</w:t>
      </w:r>
    </w:p>
    <w:p w14:paraId="2D9D5CCE" w14:textId="77777777" w:rsidR="00BC37F1" w:rsidRPr="004F51ED" w:rsidRDefault="00BC37F1" w:rsidP="00BC37F1">
      <w:pPr>
        <w:pStyle w:val="StandardWeb"/>
        <w:shd w:val="clear" w:color="auto" w:fill="FFFFFF"/>
        <w:spacing w:before="0" w:beforeAutospacing="0" w:after="0" w:afterAutospacing="0" w:line="270" w:lineRule="atLeast"/>
        <w:ind w:left="360"/>
        <w:rPr>
          <w:rFonts w:ascii="Helvetica" w:hAnsi="Helvetica"/>
          <w:color w:val="000000" w:themeColor="text1"/>
          <w:sz w:val="18"/>
          <w:szCs w:val="18"/>
        </w:rPr>
      </w:pPr>
    </w:p>
    <w:p w14:paraId="0DD77400" w14:textId="77777777" w:rsidR="0077068E" w:rsidRPr="0077068E" w:rsidRDefault="002E509D" w:rsidP="0044532E">
      <w:pPr>
        <w:pStyle w:val="StandardWeb"/>
        <w:numPr>
          <w:ilvl w:val="1"/>
          <w:numId w:val="13"/>
        </w:numPr>
        <w:shd w:val="clear" w:color="auto" w:fill="FFFFFF"/>
        <w:spacing w:before="0" w:beforeAutospacing="0" w:after="0" w:afterAutospacing="0" w:line="270" w:lineRule="atLeast"/>
        <w:rPr>
          <w:rStyle w:val="Fett"/>
          <w:rFonts w:ascii="Helvetica" w:hAnsi="Helvetica"/>
          <w:b w:val="0"/>
          <w:color w:val="000000" w:themeColor="text1"/>
          <w:sz w:val="18"/>
          <w:szCs w:val="18"/>
        </w:rPr>
      </w:pPr>
      <w:r w:rsidRPr="004F51ED">
        <w:rPr>
          <w:rStyle w:val="Fett"/>
          <w:rFonts w:ascii="Helvetica" w:hAnsi="Helvetica"/>
          <w:color w:val="000000" w:themeColor="text1"/>
          <w:sz w:val="18"/>
          <w:szCs w:val="18"/>
        </w:rPr>
        <w:t>Annullation von Ei</w:t>
      </w:r>
      <w:r w:rsidR="00BC37F1" w:rsidRPr="004F51ED">
        <w:rPr>
          <w:rStyle w:val="Fett"/>
          <w:rFonts w:ascii="Helvetica" w:hAnsi="Helvetica"/>
          <w:color w:val="000000" w:themeColor="text1"/>
          <w:sz w:val="18"/>
          <w:szCs w:val="18"/>
        </w:rPr>
        <w:t>nzelmietverträgen:</w:t>
      </w:r>
    </w:p>
    <w:p w14:paraId="08FE0FCD" w14:textId="1B326F3A" w:rsidR="0044532E" w:rsidRPr="0077068E" w:rsidRDefault="0077068E" w:rsidP="0077068E">
      <w:pPr>
        <w:pStyle w:val="StandardWeb"/>
        <w:shd w:val="clear" w:color="auto" w:fill="FFFFFF"/>
        <w:spacing w:before="0" w:beforeAutospacing="0" w:after="0" w:afterAutospacing="0" w:line="270" w:lineRule="atLeast"/>
        <w:ind w:left="792"/>
        <w:rPr>
          <w:rFonts w:ascii="Helvetica" w:hAnsi="Helvetica"/>
          <w:bCs/>
          <w:color w:val="000000" w:themeColor="text1"/>
          <w:sz w:val="18"/>
          <w:szCs w:val="18"/>
        </w:rPr>
      </w:pPr>
      <w:r>
        <w:rPr>
          <w:rFonts w:ascii="Helvetica" w:hAnsi="Helvetica"/>
          <w:color w:val="000000" w:themeColor="text1"/>
          <w:sz w:val="18"/>
          <w:szCs w:val="18"/>
        </w:rPr>
        <w:t>Administrationskosten 60.-</w:t>
      </w:r>
      <w:r>
        <w:rPr>
          <w:rFonts w:ascii="Helvetica" w:hAnsi="Helvetica"/>
          <w:color w:val="000000" w:themeColor="text1"/>
          <w:sz w:val="18"/>
          <w:szCs w:val="18"/>
        </w:rPr>
        <w:tab/>
        <w:t>bei Rückzug des Vertrages bis 2</w:t>
      </w:r>
      <w:bookmarkStart w:id="0" w:name="_GoBack"/>
      <w:bookmarkEnd w:id="0"/>
      <w:r>
        <w:rPr>
          <w:rFonts w:ascii="Helvetica" w:hAnsi="Helvetica"/>
          <w:color w:val="000000" w:themeColor="text1"/>
          <w:sz w:val="18"/>
          <w:szCs w:val="18"/>
        </w:rPr>
        <w:t xml:space="preserve"> Monate vor dem Anlass</w:t>
      </w:r>
    </w:p>
    <w:p w14:paraId="15B0EA91" w14:textId="069937DD" w:rsidR="00BC37F1" w:rsidRPr="004F51ED" w:rsidRDefault="0077068E" w:rsidP="00BC37F1">
      <w:pPr>
        <w:pStyle w:val="StandardWeb"/>
        <w:shd w:val="clear" w:color="auto" w:fill="FFFFFF"/>
        <w:spacing w:before="0" w:beforeAutospacing="0" w:after="0" w:afterAutospacing="0" w:line="270" w:lineRule="atLeast"/>
        <w:ind w:left="360" w:firstLine="348"/>
        <w:rPr>
          <w:rFonts w:ascii="Helvetica" w:hAnsi="Helvetica"/>
          <w:bCs/>
          <w:color w:val="000000" w:themeColor="text1"/>
          <w:sz w:val="18"/>
          <w:szCs w:val="18"/>
        </w:rPr>
      </w:pPr>
      <w:r>
        <w:rPr>
          <w:rStyle w:val="Fett"/>
          <w:rFonts w:ascii="Helvetica" w:hAnsi="Helvetica"/>
          <w:color w:val="000000" w:themeColor="text1"/>
          <w:sz w:val="18"/>
          <w:szCs w:val="18"/>
        </w:rPr>
        <w:t xml:space="preserve"> </w:t>
      </w:r>
      <w:r w:rsidR="00BC37F1" w:rsidRPr="004F51ED">
        <w:rPr>
          <w:rStyle w:val="Fett"/>
          <w:rFonts w:ascii="Helvetica" w:hAnsi="Helvetica"/>
          <w:b w:val="0"/>
          <w:color w:val="000000" w:themeColor="text1"/>
          <w:sz w:val="18"/>
          <w:szCs w:val="18"/>
        </w:rPr>
        <w:t>Administrationskosten 60</w:t>
      </w:r>
      <w:r>
        <w:rPr>
          <w:rStyle w:val="Fett"/>
          <w:rFonts w:ascii="Helvetica" w:hAnsi="Helvetica"/>
          <w:b w:val="0"/>
          <w:color w:val="000000" w:themeColor="text1"/>
          <w:sz w:val="18"/>
          <w:szCs w:val="18"/>
        </w:rPr>
        <w:t>.- Fr plus 25% der Raummiete ab</w:t>
      </w:r>
      <w:r w:rsidR="00BC37F1" w:rsidRPr="004F51ED">
        <w:rPr>
          <w:rStyle w:val="Fett"/>
          <w:rFonts w:ascii="Helvetica" w:hAnsi="Helvetica"/>
          <w:b w:val="0"/>
          <w:color w:val="000000" w:themeColor="text1"/>
          <w:sz w:val="18"/>
          <w:szCs w:val="18"/>
        </w:rPr>
        <w:t xml:space="preserve"> 2 Monate vor dem Datum des Anlasses</w:t>
      </w:r>
    </w:p>
    <w:p w14:paraId="3F236DE7" w14:textId="532D136C" w:rsidR="007D5E0D" w:rsidRPr="004F51ED" w:rsidRDefault="0077068E" w:rsidP="0044532E">
      <w:pPr>
        <w:pStyle w:val="StandardWeb"/>
        <w:shd w:val="clear" w:color="auto" w:fill="FFFFFF"/>
        <w:spacing w:before="0" w:beforeAutospacing="0" w:after="0" w:afterAutospacing="0" w:line="270" w:lineRule="atLeast"/>
        <w:ind w:left="792"/>
        <w:rPr>
          <w:rStyle w:val="Fett"/>
          <w:rFonts w:ascii="Helvetica" w:hAnsi="Helvetica"/>
          <w:b w:val="0"/>
          <w:bCs w:val="0"/>
          <w:color w:val="000000" w:themeColor="text1"/>
          <w:sz w:val="18"/>
          <w:szCs w:val="18"/>
        </w:rPr>
      </w:pPr>
      <w:r>
        <w:rPr>
          <w:rFonts w:ascii="Helvetica" w:hAnsi="Helvetica"/>
          <w:color w:val="000000" w:themeColor="text1"/>
          <w:sz w:val="18"/>
          <w:szCs w:val="18"/>
        </w:rPr>
        <w:t xml:space="preserve">50% der Raummiete         </w:t>
      </w:r>
      <w:r>
        <w:rPr>
          <w:rFonts w:ascii="Helvetica" w:hAnsi="Helvetica"/>
          <w:color w:val="000000" w:themeColor="text1"/>
          <w:sz w:val="18"/>
          <w:szCs w:val="18"/>
        </w:rPr>
        <w:tab/>
        <w:t xml:space="preserve">ab </w:t>
      </w:r>
      <w:r w:rsidR="0044532E" w:rsidRPr="004F51ED">
        <w:rPr>
          <w:rFonts w:ascii="Helvetica" w:hAnsi="Helvetica"/>
          <w:color w:val="000000" w:themeColor="text1"/>
          <w:sz w:val="18"/>
          <w:szCs w:val="18"/>
        </w:rPr>
        <w:t>1 Monat vor dem Datum des Anl</w:t>
      </w:r>
      <w:r w:rsidR="00BC37F1" w:rsidRPr="004F51ED">
        <w:rPr>
          <w:rFonts w:ascii="Helvetica" w:hAnsi="Helvetica"/>
          <w:color w:val="000000" w:themeColor="text1"/>
          <w:sz w:val="18"/>
          <w:szCs w:val="18"/>
        </w:rPr>
        <w:t>asses</w:t>
      </w:r>
      <w:r w:rsidR="00BC37F1" w:rsidRPr="004F51ED">
        <w:rPr>
          <w:rFonts w:ascii="Helvetica" w:hAnsi="Helvetica"/>
          <w:color w:val="000000" w:themeColor="text1"/>
          <w:sz w:val="18"/>
          <w:szCs w:val="18"/>
        </w:rPr>
        <w:br/>
        <w:t>100% der Raummiete      </w:t>
      </w:r>
      <w:r w:rsidR="00BC37F1" w:rsidRPr="004F51ED">
        <w:rPr>
          <w:rFonts w:ascii="Helvetica" w:hAnsi="Helvetica"/>
          <w:color w:val="000000" w:themeColor="text1"/>
          <w:sz w:val="18"/>
          <w:szCs w:val="18"/>
        </w:rPr>
        <w:tab/>
      </w:r>
      <w:r w:rsidR="0044532E" w:rsidRPr="004F51ED">
        <w:rPr>
          <w:rFonts w:ascii="Helvetica" w:hAnsi="Helvetica"/>
          <w:color w:val="000000" w:themeColor="text1"/>
          <w:sz w:val="18"/>
          <w:szCs w:val="18"/>
        </w:rPr>
        <w:t>weniger als 1 Monat vor dem Datum des Anlasses</w:t>
      </w:r>
      <w:r w:rsidR="0044532E" w:rsidRPr="004F51ED">
        <w:rPr>
          <w:rStyle w:val="Fett"/>
          <w:rFonts w:ascii="Helvetica" w:hAnsi="Helvetica"/>
          <w:color w:val="000000" w:themeColor="text1"/>
          <w:sz w:val="18"/>
          <w:szCs w:val="18"/>
        </w:rPr>
        <w:br/>
      </w:r>
    </w:p>
    <w:p w14:paraId="4D3C1DB8" w14:textId="77777777" w:rsidR="004E01A7" w:rsidRPr="004F51ED" w:rsidRDefault="007D5E0D" w:rsidP="0044532E">
      <w:pPr>
        <w:pStyle w:val="StandardWeb"/>
        <w:numPr>
          <w:ilvl w:val="1"/>
          <w:numId w:val="13"/>
        </w:numPr>
        <w:shd w:val="clear" w:color="auto" w:fill="FFFFFF"/>
        <w:spacing w:before="0" w:beforeAutospacing="0" w:after="0" w:afterAutospacing="0" w:line="270" w:lineRule="atLeast"/>
        <w:rPr>
          <w:b/>
          <w:bCs/>
          <w:color w:val="000000" w:themeColor="text1"/>
        </w:rPr>
      </w:pPr>
      <w:r w:rsidRPr="004F51ED">
        <w:rPr>
          <w:rStyle w:val="Fett"/>
          <w:rFonts w:ascii="Helvetica" w:hAnsi="Helvetica"/>
          <w:color w:val="000000" w:themeColor="text1"/>
          <w:sz w:val="18"/>
          <w:szCs w:val="18"/>
        </w:rPr>
        <w:t>Annullation von Semestermiet</w:t>
      </w:r>
      <w:r w:rsidR="00BC37F1" w:rsidRPr="004F51ED">
        <w:rPr>
          <w:rStyle w:val="Fett"/>
          <w:rFonts w:ascii="Helvetica" w:hAnsi="Helvetica"/>
          <w:color w:val="000000" w:themeColor="text1"/>
          <w:sz w:val="18"/>
          <w:szCs w:val="18"/>
        </w:rPr>
        <w:t>verträgen</w:t>
      </w:r>
      <w:r w:rsidR="00CD3091" w:rsidRPr="004F51ED">
        <w:rPr>
          <w:rStyle w:val="Fett"/>
          <w:color w:val="000000" w:themeColor="text1"/>
          <w:sz w:val="18"/>
          <w:szCs w:val="18"/>
        </w:rPr>
        <w:br/>
      </w:r>
      <w:r w:rsidR="004E01A7" w:rsidRPr="004F51ED">
        <w:rPr>
          <w:rFonts w:ascii="Helvetica" w:hAnsi="Helvetica"/>
          <w:color w:val="000000" w:themeColor="text1"/>
          <w:sz w:val="18"/>
          <w:szCs w:val="18"/>
        </w:rPr>
        <w:t>Ohne Kosten</w:t>
      </w:r>
      <w:r w:rsidR="004E01A7" w:rsidRPr="004F51ED">
        <w:rPr>
          <w:rFonts w:ascii="Helvetica" w:hAnsi="Helvetica"/>
          <w:color w:val="000000" w:themeColor="text1"/>
          <w:sz w:val="18"/>
          <w:szCs w:val="18"/>
        </w:rPr>
        <w:tab/>
      </w:r>
      <w:r w:rsidR="004E01A7" w:rsidRPr="004F51ED">
        <w:rPr>
          <w:rFonts w:ascii="Helvetica" w:hAnsi="Helvetica"/>
          <w:color w:val="000000" w:themeColor="text1"/>
          <w:sz w:val="18"/>
          <w:szCs w:val="18"/>
        </w:rPr>
        <w:tab/>
      </w:r>
      <w:r w:rsidR="0044532E" w:rsidRPr="004F51ED">
        <w:rPr>
          <w:rFonts w:ascii="Helvetica" w:hAnsi="Helvetica"/>
          <w:color w:val="000000" w:themeColor="text1"/>
          <w:sz w:val="18"/>
          <w:szCs w:val="18"/>
        </w:rPr>
        <w:tab/>
      </w:r>
      <w:r w:rsidR="00BC37F1" w:rsidRPr="004F51ED">
        <w:rPr>
          <w:rFonts w:ascii="Helvetica" w:hAnsi="Helvetica"/>
          <w:color w:val="000000" w:themeColor="text1"/>
          <w:sz w:val="18"/>
          <w:szCs w:val="18"/>
        </w:rPr>
        <w:t xml:space="preserve">bis 6 </w:t>
      </w:r>
      <w:r w:rsidR="004E01A7" w:rsidRPr="004F51ED">
        <w:rPr>
          <w:rFonts w:ascii="Helvetica" w:hAnsi="Helvetica"/>
          <w:color w:val="000000" w:themeColor="text1"/>
          <w:sz w:val="18"/>
          <w:szCs w:val="18"/>
        </w:rPr>
        <w:t>Monate vor dem Datum de</w:t>
      </w:r>
      <w:r w:rsidR="00CB61B7" w:rsidRPr="004F51ED">
        <w:rPr>
          <w:rFonts w:ascii="Helvetica" w:hAnsi="Helvetica"/>
          <w:color w:val="000000" w:themeColor="text1"/>
          <w:sz w:val="18"/>
          <w:szCs w:val="18"/>
        </w:rPr>
        <w:t>s Beginns der Semestermiete</w:t>
      </w:r>
    </w:p>
    <w:p w14:paraId="164CFDC7" w14:textId="77777777" w:rsidR="004E01A7" w:rsidRPr="004F51ED" w:rsidRDefault="004E01A7" w:rsidP="0044532E">
      <w:pPr>
        <w:pStyle w:val="StandardWeb"/>
        <w:shd w:val="clear" w:color="auto" w:fill="FFFFFF"/>
        <w:spacing w:before="0" w:beforeAutospacing="0" w:after="0" w:afterAutospacing="0" w:line="270" w:lineRule="atLeast"/>
        <w:ind w:left="84" w:firstLine="708"/>
        <w:rPr>
          <w:rFonts w:ascii="Helvetica" w:hAnsi="Helvetica"/>
          <w:color w:val="000000" w:themeColor="text1"/>
          <w:sz w:val="18"/>
          <w:szCs w:val="18"/>
        </w:rPr>
      </w:pPr>
      <w:r w:rsidRPr="004F51ED">
        <w:rPr>
          <w:rFonts w:ascii="Helvetica" w:hAnsi="Helvetica"/>
          <w:color w:val="000000" w:themeColor="text1"/>
          <w:sz w:val="18"/>
          <w:szCs w:val="18"/>
        </w:rPr>
        <w:t xml:space="preserve">50% der Raummiete         </w:t>
      </w:r>
      <w:r w:rsidRPr="004F51ED">
        <w:rPr>
          <w:rFonts w:ascii="Helvetica" w:hAnsi="Helvetica"/>
          <w:color w:val="000000" w:themeColor="text1"/>
          <w:sz w:val="18"/>
          <w:szCs w:val="18"/>
        </w:rPr>
        <w:tab/>
        <w:t>bis 2 Monat</w:t>
      </w:r>
      <w:r w:rsidR="00FB3D12" w:rsidRPr="004F51ED">
        <w:rPr>
          <w:rFonts w:ascii="Helvetica" w:hAnsi="Helvetica"/>
          <w:color w:val="000000" w:themeColor="text1"/>
          <w:sz w:val="18"/>
          <w:szCs w:val="18"/>
        </w:rPr>
        <w:t>e</w:t>
      </w:r>
      <w:r w:rsidRPr="004F51ED">
        <w:rPr>
          <w:rFonts w:ascii="Helvetica" w:hAnsi="Helvetica"/>
          <w:color w:val="000000" w:themeColor="text1"/>
          <w:sz w:val="18"/>
          <w:szCs w:val="18"/>
        </w:rPr>
        <w:t xml:space="preserve"> vor dem Datum </w:t>
      </w:r>
      <w:r w:rsidR="000660D7" w:rsidRPr="004F51ED">
        <w:rPr>
          <w:rFonts w:ascii="Helvetica" w:hAnsi="Helvetica"/>
          <w:color w:val="000000" w:themeColor="text1"/>
          <w:sz w:val="18"/>
          <w:szCs w:val="18"/>
        </w:rPr>
        <w:t>des Beginns der Semestermiete</w:t>
      </w:r>
    </w:p>
    <w:p w14:paraId="22B07E48" w14:textId="77777777" w:rsidR="00BC37F1" w:rsidRPr="004F51ED" w:rsidRDefault="004E01A7" w:rsidP="00BC37F1">
      <w:pPr>
        <w:pStyle w:val="StandardWeb"/>
        <w:shd w:val="clear" w:color="auto" w:fill="FFFFFF"/>
        <w:spacing w:before="0" w:beforeAutospacing="0" w:after="0" w:afterAutospacing="0" w:line="270" w:lineRule="atLeast"/>
        <w:ind w:left="792"/>
        <w:rPr>
          <w:rFonts w:ascii="Helvetica" w:hAnsi="Helvetica"/>
          <w:color w:val="000000" w:themeColor="text1"/>
          <w:sz w:val="18"/>
          <w:szCs w:val="18"/>
        </w:rPr>
      </w:pPr>
      <w:r w:rsidRPr="004F51ED">
        <w:rPr>
          <w:rFonts w:ascii="Helvetica" w:hAnsi="Helvetica"/>
          <w:color w:val="000000" w:themeColor="text1"/>
          <w:sz w:val="18"/>
          <w:szCs w:val="18"/>
        </w:rPr>
        <w:t xml:space="preserve">75% der Raummiete         </w:t>
      </w:r>
      <w:r w:rsidRPr="004F51ED">
        <w:rPr>
          <w:rFonts w:ascii="Helvetica" w:hAnsi="Helvetica"/>
          <w:color w:val="000000" w:themeColor="text1"/>
          <w:sz w:val="18"/>
          <w:szCs w:val="18"/>
        </w:rPr>
        <w:tab/>
        <w:t>bis 1 Monat</w:t>
      </w:r>
      <w:r w:rsidR="00CB61B7" w:rsidRPr="004F51ED">
        <w:rPr>
          <w:rFonts w:ascii="Helvetica" w:hAnsi="Helvetica"/>
          <w:color w:val="000000" w:themeColor="text1"/>
          <w:sz w:val="18"/>
          <w:szCs w:val="18"/>
        </w:rPr>
        <w:t xml:space="preserve"> </w:t>
      </w:r>
      <w:r w:rsidRPr="004F51ED">
        <w:rPr>
          <w:rFonts w:ascii="Helvetica" w:hAnsi="Helvetica"/>
          <w:color w:val="000000" w:themeColor="text1"/>
          <w:sz w:val="18"/>
          <w:szCs w:val="18"/>
        </w:rPr>
        <w:t xml:space="preserve">vor dem Datum </w:t>
      </w:r>
      <w:r w:rsidR="000660D7" w:rsidRPr="004F51ED">
        <w:rPr>
          <w:rFonts w:ascii="Helvetica" w:hAnsi="Helvetica"/>
          <w:color w:val="000000" w:themeColor="text1"/>
          <w:sz w:val="18"/>
          <w:szCs w:val="18"/>
        </w:rPr>
        <w:t>des Beginns der Semestermiete</w:t>
      </w:r>
      <w:r w:rsidRPr="004F51ED">
        <w:rPr>
          <w:rFonts w:ascii="Helvetica" w:hAnsi="Helvetica"/>
          <w:color w:val="000000" w:themeColor="text1"/>
          <w:sz w:val="18"/>
          <w:szCs w:val="18"/>
        </w:rPr>
        <w:br/>
        <w:t>100% der Raummiete      </w:t>
      </w:r>
      <w:r w:rsidR="0044532E" w:rsidRPr="004F51ED">
        <w:rPr>
          <w:rFonts w:ascii="Helvetica" w:hAnsi="Helvetica"/>
          <w:color w:val="000000" w:themeColor="text1"/>
          <w:sz w:val="18"/>
          <w:szCs w:val="18"/>
        </w:rPr>
        <w:tab/>
      </w:r>
      <w:r w:rsidRPr="004F51ED">
        <w:rPr>
          <w:rFonts w:ascii="Helvetica" w:hAnsi="Helvetica"/>
          <w:color w:val="000000" w:themeColor="text1"/>
          <w:sz w:val="18"/>
          <w:szCs w:val="18"/>
        </w:rPr>
        <w:t xml:space="preserve">weniger als 1 Monat vor dem </w:t>
      </w:r>
      <w:r w:rsidR="000660D7" w:rsidRPr="004F51ED">
        <w:rPr>
          <w:rFonts w:ascii="Helvetica" w:hAnsi="Helvetica"/>
          <w:color w:val="000000" w:themeColor="text1"/>
          <w:sz w:val="18"/>
          <w:szCs w:val="18"/>
        </w:rPr>
        <w:t>des Beginns der Semestermiete</w:t>
      </w:r>
    </w:p>
    <w:p w14:paraId="67E95277" w14:textId="77777777" w:rsidR="00BC37F1" w:rsidRPr="004F51ED" w:rsidRDefault="00BC37F1" w:rsidP="00BC37F1">
      <w:pPr>
        <w:pStyle w:val="StandardWeb"/>
        <w:shd w:val="clear" w:color="auto" w:fill="FFFFFF"/>
        <w:spacing w:before="0" w:beforeAutospacing="0" w:after="0" w:afterAutospacing="0" w:line="270" w:lineRule="atLeast"/>
        <w:rPr>
          <w:rFonts w:ascii="Helvetica" w:hAnsi="Helvetica"/>
          <w:b/>
          <w:color w:val="000000" w:themeColor="text1"/>
          <w:sz w:val="18"/>
          <w:szCs w:val="18"/>
        </w:rPr>
      </w:pPr>
    </w:p>
    <w:p w14:paraId="7D0D95EA" w14:textId="77777777" w:rsidR="00BC37F1" w:rsidRPr="004F51ED" w:rsidRDefault="00BC37F1" w:rsidP="00BC37F1">
      <w:pPr>
        <w:pStyle w:val="StandardWeb"/>
        <w:shd w:val="clear" w:color="auto" w:fill="FFFFFF"/>
        <w:spacing w:before="0" w:beforeAutospacing="0" w:after="0" w:afterAutospacing="0" w:line="270" w:lineRule="atLeast"/>
        <w:rPr>
          <w:rFonts w:ascii="Helvetica" w:hAnsi="Helvetica"/>
          <w:b/>
          <w:color w:val="000000" w:themeColor="text1"/>
          <w:sz w:val="18"/>
          <w:szCs w:val="18"/>
        </w:rPr>
      </w:pPr>
      <w:r w:rsidRPr="004F51ED">
        <w:rPr>
          <w:rFonts w:ascii="Helvetica" w:hAnsi="Helvetica"/>
          <w:b/>
          <w:color w:val="000000" w:themeColor="text1"/>
          <w:sz w:val="18"/>
          <w:szCs w:val="18"/>
        </w:rPr>
        <w:t xml:space="preserve">       4.3 </w:t>
      </w:r>
      <w:r w:rsidRPr="004F51ED">
        <w:rPr>
          <w:rFonts w:ascii="Helvetica" w:hAnsi="Helvetica"/>
          <w:b/>
          <w:color w:val="000000" w:themeColor="text1"/>
          <w:sz w:val="18"/>
          <w:szCs w:val="18"/>
        </w:rPr>
        <w:tab/>
        <w:t xml:space="preserve">  Kündigungsfristen für Mieter und Vermieter:                         </w:t>
      </w:r>
    </w:p>
    <w:p w14:paraId="0D3D276D" w14:textId="77777777" w:rsidR="00BC37F1" w:rsidRPr="004F51ED" w:rsidRDefault="00BC37F1" w:rsidP="00BC37F1">
      <w:pPr>
        <w:pStyle w:val="StandardWeb"/>
        <w:shd w:val="clear" w:color="auto" w:fill="FFFFFF"/>
        <w:spacing w:before="0" w:beforeAutospacing="0" w:after="0" w:afterAutospacing="0" w:line="270" w:lineRule="atLeast"/>
        <w:ind w:left="2832" w:firstLine="708"/>
        <w:rPr>
          <w:rFonts w:ascii="Helvetica" w:hAnsi="Helvetica"/>
          <w:color w:val="000000" w:themeColor="text1"/>
          <w:sz w:val="18"/>
          <w:szCs w:val="18"/>
        </w:rPr>
      </w:pPr>
      <w:r w:rsidRPr="004F51ED">
        <w:rPr>
          <w:rFonts w:ascii="Helvetica" w:hAnsi="Helvetica"/>
          <w:color w:val="000000" w:themeColor="text1"/>
          <w:sz w:val="18"/>
          <w:szCs w:val="18"/>
        </w:rPr>
        <w:t>für Semestermieten: 6 Monate</w:t>
      </w:r>
    </w:p>
    <w:p w14:paraId="7E1E25FC" w14:textId="77777777" w:rsidR="00BC37F1" w:rsidRPr="004F51ED" w:rsidRDefault="00BC37F1" w:rsidP="00BC37F1">
      <w:pPr>
        <w:pStyle w:val="StandardWeb"/>
        <w:shd w:val="clear" w:color="auto" w:fill="FFFFFF"/>
        <w:spacing w:before="0" w:beforeAutospacing="0" w:after="0" w:afterAutospacing="0" w:line="270" w:lineRule="atLeast"/>
        <w:rPr>
          <w:rFonts w:ascii="Helvetica" w:hAnsi="Helvetica"/>
          <w:color w:val="000000" w:themeColor="text1"/>
          <w:sz w:val="18"/>
          <w:szCs w:val="18"/>
        </w:rPr>
      </w:pPr>
      <w:r w:rsidRPr="004F51ED">
        <w:rPr>
          <w:rFonts w:ascii="Helvetica" w:hAnsi="Helvetica"/>
          <w:color w:val="000000" w:themeColor="text1"/>
          <w:sz w:val="18"/>
          <w:szCs w:val="18"/>
        </w:rPr>
        <w:t xml:space="preserve">                                                                       für Einzelmieten (2- bis mehrere Termine): 3 Monate</w:t>
      </w:r>
    </w:p>
    <w:p w14:paraId="4916F198" w14:textId="790C6D25" w:rsidR="00CD3091" w:rsidRPr="004F51ED" w:rsidRDefault="00CD3091" w:rsidP="00073E83">
      <w:pPr>
        <w:pStyle w:val="StandardWeb"/>
        <w:shd w:val="clear" w:color="auto" w:fill="FFFFFF"/>
        <w:spacing w:before="0" w:beforeAutospacing="0" w:after="0" w:afterAutospacing="0" w:line="270" w:lineRule="atLeast"/>
        <w:rPr>
          <w:rFonts w:ascii="Helvetica" w:hAnsi="Helvetica"/>
          <w:color w:val="000000" w:themeColor="text1"/>
          <w:sz w:val="18"/>
          <w:szCs w:val="18"/>
        </w:rPr>
      </w:pPr>
    </w:p>
    <w:p w14:paraId="103F219F" w14:textId="77777777" w:rsidR="004E01A7" w:rsidRPr="004F51ED" w:rsidRDefault="004E01A7" w:rsidP="00054150">
      <w:pPr>
        <w:pStyle w:val="StandardWeb"/>
        <w:numPr>
          <w:ilvl w:val="0"/>
          <w:numId w:val="13"/>
        </w:numPr>
        <w:shd w:val="clear" w:color="auto" w:fill="FFFFFF"/>
        <w:spacing w:before="0" w:beforeAutospacing="0" w:after="0" w:afterAutospacing="0" w:line="270" w:lineRule="atLeast"/>
        <w:rPr>
          <w:rStyle w:val="Fett"/>
          <w:rFonts w:ascii="Helvetica" w:hAnsi="Helvetica"/>
          <w:color w:val="000000" w:themeColor="text1"/>
          <w:sz w:val="18"/>
          <w:szCs w:val="18"/>
        </w:rPr>
      </w:pPr>
      <w:r w:rsidRPr="004F51ED">
        <w:rPr>
          <w:rStyle w:val="Fett"/>
          <w:rFonts w:ascii="Helvetica" w:hAnsi="Helvetica"/>
          <w:color w:val="000000" w:themeColor="text1"/>
          <w:sz w:val="18"/>
          <w:szCs w:val="18"/>
        </w:rPr>
        <w:t>Rauchverbot</w:t>
      </w:r>
    </w:p>
    <w:p w14:paraId="60F99C96" w14:textId="77777777" w:rsidR="004E01A7" w:rsidRPr="004F51ED" w:rsidRDefault="004E01A7" w:rsidP="004E01A7">
      <w:pPr>
        <w:shd w:val="clear" w:color="auto" w:fill="FFFFFF"/>
        <w:spacing w:line="270" w:lineRule="atLeast"/>
        <w:rPr>
          <w:rFonts w:ascii="Helvetica" w:eastAsia="Times New Roman" w:hAnsi="Helvetica" w:cs="Times New Roman"/>
          <w:color w:val="000000" w:themeColor="text1"/>
          <w:sz w:val="18"/>
          <w:szCs w:val="18"/>
        </w:rPr>
      </w:pPr>
      <w:r w:rsidRPr="004F51ED">
        <w:rPr>
          <w:rFonts w:ascii="Helvetica" w:eastAsia="Times New Roman" w:hAnsi="Helvetica" w:cs="Times New Roman"/>
          <w:color w:val="000000" w:themeColor="text1"/>
          <w:sz w:val="18"/>
          <w:szCs w:val="18"/>
        </w:rPr>
        <w:t>Das Rauchen ist in allen Räumen verboten. Der Mieter ist für die Einhaltung des Rauchverbots verantwortlich und haftet bei Verstössen, auch von Drittpersonen.</w:t>
      </w:r>
    </w:p>
    <w:p w14:paraId="62F91FCD" w14:textId="77777777" w:rsidR="004E01A7" w:rsidRPr="004F51ED" w:rsidRDefault="004E01A7" w:rsidP="004E01A7">
      <w:pPr>
        <w:shd w:val="clear" w:color="auto" w:fill="FFFFFF"/>
        <w:spacing w:line="270" w:lineRule="atLeast"/>
        <w:rPr>
          <w:rFonts w:ascii="Helvetica" w:eastAsia="Times New Roman" w:hAnsi="Helvetica" w:cs="Times New Roman"/>
          <w:color w:val="000000" w:themeColor="text1"/>
          <w:sz w:val="18"/>
          <w:szCs w:val="18"/>
        </w:rPr>
      </w:pPr>
      <w:r w:rsidRPr="004F51ED">
        <w:rPr>
          <w:rFonts w:ascii="Helvetica" w:eastAsia="Times New Roman" w:hAnsi="Helvetica" w:cs="Times New Roman"/>
          <w:color w:val="000000" w:themeColor="text1"/>
          <w:sz w:val="18"/>
          <w:szCs w:val="18"/>
        </w:rPr>
        <w:t> </w:t>
      </w:r>
    </w:p>
    <w:p w14:paraId="0A45D83D" w14:textId="77777777" w:rsidR="00EB6CF4" w:rsidRPr="004F51ED" w:rsidRDefault="00EB6CF4" w:rsidP="00054150">
      <w:pPr>
        <w:pStyle w:val="Listenabsatz"/>
        <w:numPr>
          <w:ilvl w:val="0"/>
          <w:numId w:val="13"/>
        </w:numPr>
        <w:shd w:val="clear" w:color="auto" w:fill="FFFFFF"/>
        <w:spacing w:line="270" w:lineRule="atLeast"/>
        <w:rPr>
          <w:rFonts w:ascii="Helvetica" w:eastAsia="Times New Roman" w:hAnsi="Helvetica" w:cs="Times New Roman"/>
          <w:b/>
          <w:color w:val="000000" w:themeColor="text1"/>
          <w:sz w:val="18"/>
          <w:szCs w:val="18"/>
        </w:rPr>
      </w:pPr>
      <w:r w:rsidRPr="004F51ED">
        <w:rPr>
          <w:rFonts w:ascii="Helvetica" w:eastAsia="Times New Roman" w:hAnsi="Helvetica" w:cs="Times New Roman"/>
          <w:b/>
          <w:color w:val="000000" w:themeColor="text1"/>
          <w:sz w:val="18"/>
          <w:szCs w:val="18"/>
        </w:rPr>
        <w:t>Dekorationen und Ausstattung</w:t>
      </w:r>
      <w:r w:rsidR="00CB61B7" w:rsidRPr="004F51ED">
        <w:rPr>
          <w:rFonts w:ascii="Helvetica" w:eastAsia="Times New Roman" w:hAnsi="Helvetica" w:cs="Times New Roman"/>
          <w:b/>
          <w:color w:val="000000" w:themeColor="text1"/>
          <w:sz w:val="18"/>
          <w:szCs w:val="18"/>
        </w:rPr>
        <w:t>, Essen, Getränke</w:t>
      </w:r>
    </w:p>
    <w:p w14:paraId="34854AB1" w14:textId="77777777" w:rsidR="00EB6CF4" w:rsidRPr="004F51ED" w:rsidRDefault="00EB6CF4" w:rsidP="004E01A7">
      <w:pPr>
        <w:shd w:val="clear" w:color="auto" w:fill="FFFFFF"/>
        <w:spacing w:line="270" w:lineRule="atLeast"/>
        <w:rPr>
          <w:rFonts w:ascii="Helvetica" w:eastAsia="Times New Roman" w:hAnsi="Helvetica" w:cs="Times New Roman"/>
          <w:color w:val="000000" w:themeColor="text1"/>
          <w:sz w:val="18"/>
          <w:szCs w:val="18"/>
        </w:rPr>
      </w:pPr>
      <w:r w:rsidRPr="004F51ED">
        <w:rPr>
          <w:rFonts w:ascii="Helvetica" w:eastAsia="Times New Roman" w:hAnsi="Helvetica" w:cs="Times New Roman"/>
          <w:color w:val="000000" w:themeColor="text1"/>
          <w:sz w:val="18"/>
          <w:szCs w:val="18"/>
        </w:rPr>
        <w:t xml:space="preserve">Mitgebrachtes Equipment und Dekoration </w:t>
      </w:r>
      <w:r w:rsidR="00073E83" w:rsidRPr="004F51ED">
        <w:rPr>
          <w:rFonts w:ascii="Helvetica" w:eastAsia="Times New Roman" w:hAnsi="Helvetica" w:cs="Times New Roman"/>
          <w:color w:val="000000" w:themeColor="text1"/>
          <w:sz w:val="18"/>
          <w:szCs w:val="18"/>
        </w:rPr>
        <w:t>können in Absprache mit dem Vermieter</w:t>
      </w:r>
      <w:r w:rsidRPr="004F51ED">
        <w:rPr>
          <w:rFonts w:ascii="Helvetica" w:eastAsia="Times New Roman" w:hAnsi="Helvetica" w:cs="Times New Roman"/>
          <w:color w:val="000000" w:themeColor="text1"/>
          <w:sz w:val="18"/>
          <w:szCs w:val="18"/>
        </w:rPr>
        <w:t xml:space="preserve"> verwendet we</w:t>
      </w:r>
      <w:r w:rsidR="00073E83" w:rsidRPr="004F51ED">
        <w:rPr>
          <w:rFonts w:ascii="Helvetica" w:eastAsia="Times New Roman" w:hAnsi="Helvetica" w:cs="Times New Roman"/>
          <w:color w:val="000000" w:themeColor="text1"/>
          <w:sz w:val="18"/>
          <w:szCs w:val="18"/>
        </w:rPr>
        <w:t>rden und müssen vom Mieter</w:t>
      </w:r>
      <w:r w:rsidRPr="004F51ED">
        <w:rPr>
          <w:rFonts w:ascii="Helvetica" w:eastAsia="Times New Roman" w:hAnsi="Helvetica" w:cs="Times New Roman"/>
          <w:color w:val="000000" w:themeColor="text1"/>
          <w:sz w:val="18"/>
          <w:szCs w:val="18"/>
        </w:rPr>
        <w:t xml:space="preserve"> umgehend nach dem Ende der Veranstaltung abgebaut und wieder mitgenommen werden</w:t>
      </w:r>
      <w:r w:rsidR="00CB61B7" w:rsidRPr="004F51ED">
        <w:rPr>
          <w:rFonts w:ascii="Helvetica" w:eastAsia="Times New Roman" w:hAnsi="Helvetica" w:cs="Times New Roman"/>
          <w:color w:val="000000" w:themeColor="text1"/>
          <w:sz w:val="18"/>
          <w:szCs w:val="18"/>
        </w:rPr>
        <w:t>.</w:t>
      </w:r>
    </w:p>
    <w:p w14:paraId="788F3A6B" w14:textId="77777777" w:rsidR="000B4DB0" w:rsidRPr="004F51ED" w:rsidRDefault="000B4DB0" w:rsidP="004E01A7">
      <w:pPr>
        <w:shd w:val="clear" w:color="auto" w:fill="FFFFFF"/>
        <w:spacing w:line="270" w:lineRule="atLeast"/>
        <w:rPr>
          <w:rFonts w:ascii="Helvetica" w:eastAsia="Times New Roman" w:hAnsi="Helvetica" w:cs="Times New Roman"/>
          <w:color w:val="000000" w:themeColor="text1"/>
          <w:sz w:val="18"/>
          <w:szCs w:val="18"/>
        </w:rPr>
      </w:pPr>
    </w:p>
    <w:p w14:paraId="29C11E12" w14:textId="77777777" w:rsidR="004E01A7" w:rsidRPr="004F51ED" w:rsidRDefault="00054150" w:rsidP="00054150">
      <w:pPr>
        <w:pStyle w:val="Listenabsatz"/>
        <w:numPr>
          <w:ilvl w:val="0"/>
          <w:numId w:val="13"/>
        </w:numPr>
        <w:shd w:val="clear" w:color="auto" w:fill="FFFFFF"/>
        <w:spacing w:line="270" w:lineRule="atLeast"/>
        <w:rPr>
          <w:rFonts w:ascii="Helvetica" w:eastAsia="Times New Roman" w:hAnsi="Helvetica" w:cs="Times New Roman"/>
          <w:b/>
          <w:color w:val="000000" w:themeColor="text1"/>
          <w:sz w:val="18"/>
          <w:szCs w:val="18"/>
        </w:rPr>
      </w:pPr>
      <w:r w:rsidRPr="004F51ED">
        <w:rPr>
          <w:rFonts w:ascii="Helvetica" w:eastAsia="Times New Roman" w:hAnsi="Helvetica" w:cs="Times New Roman"/>
          <w:b/>
          <w:bCs/>
          <w:color w:val="000000" w:themeColor="text1"/>
          <w:sz w:val="18"/>
          <w:szCs w:val="18"/>
        </w:rPr>
        <w:t>Mietsache</w:t>
      </w:r>
      <w:r w:rsidR="0086065A" w:rsidRPr="004F51ED">
        <w:rPr>
          <w:rFonts w:ascii="Helvetica" w:eastAsia="Times New Roman" w:hAnsi="Helvetica" w:cs="Times New Roman"/>
          <w:b/>
          <w:bCs/>
          <w:color w:val="000000" w:themeColor="text1"/>
          <w:sz w:val="18"/>
          <w:szCs w:val="18"/>
        </w:rPr>
        <w:t xml:space="preserve"> / Schäden</w:t>
      </w:r>
    </w:p>
    <w:p w14:paraId="70AB7479" w14:textId="77777777" w:rsidR="0086065A" w:rsidRPr="00ED375A" w:rsidRDefault="00054150" w:rsidP="0086065A">
      <w:pPr>
        <w:spacing w:line="276" w:lineRule="auto"/>
        <w:rPr>
          <w:rFonts w:ascii="Helvetica" w:eastAsia="Times New Roman" w:hAnsi="Helvetica" w:cs="Times New Roman"/>
          <w:color w:val="000000" w:themeColor="text1"/>
          <w:sz w:val="18"/>
          <w:szCs w:val="18"/>
        </w:rPr>
      </w:pPr>
      <w:r w:rsidRPr="00ED375A">
        <w:rPr>
          <w:rFonts w:ascii="Helvetica" w:eastAsia="Times New Roman" w:hAnsi="Helvetica" w:cs="Times New Roman"/>
          <w:color w:val="000000" w:themeColor="text1"/>
          <w:sz w:val="18"/>
          <w:szCs w:val="18"/>
        </w:rPr>
        <w:t>Der Mieter</w:t>
      </w:r>
      <w:r w:rsidR="00EB6CF4" w:rsidRPr="00ED375A">
        <w:rPr>
          <w:rFonts w:ascii="Helvetica" w:eastAsia="Times New Roman" w:hAnsi="Helvetica" w:cs="Times New Roman"/>
          <w:color w:val="000000" w:themeColor="text1"/>
          <w:sz w:val="18"/>
          <w:szCs w:val="18"/>
        </w:rPr>
        <w:t xml:space="preserve"> ist verpflichtet, die Mietsache sowie die überlassenen Möbel, Einrichtungen und Infrastruktur schonend und pfleglich zu behandeln.</w:t>
      </w:r>
      <w:r w:rsidR="0086065A" w:rsidRPr="00ED375A">
        <w:rPr>
          <w:rFonts w:ascii="Helvetica" w:eastAsia="Times New Roman" w:hAnsi="Helvetica" w:cs="Times New Roman"/>
          <w:color w:val="000000" w:themeColor="text1"/>
          <w:sz w:val="18"/>
          <w:szCs w:val="18"/>
        </w:rPr>
        <w:t xml:space="preserve"> Es wird um besonders vorsichtigen Umgang mit dem Parkettboden </w:t>
      </w:r>
      <w:r w:rsidR="0044532E" w:rsidRPr="00ED375A">
        <w:rPr>
          <w:rFonts w:ascii="Helvetica" w:eastAsia="Times New Roman" w:hAnsi="Helvetica" w:cs="Times New Roman"/>
          <w:color w:val="000000" w:themeColor="text1"/>
          <w:sz w:val="18"/>
          <w:szCs w:val="18"/>
        </w:rPr>
        <w:t>gebeten.</w:t>
      </w:r>
    </w:p>
    <w:p w14:paraId="7CA04149" w14:textId="77777777" w:rsidR="004E01A7" w:rsidRDefault="004E01A7" w:rsidP="004E01A7">
      <w:pPr>
        <w:shd w:val="clear" w:color="auto" w:fill="FFFFFF"/>
        <w:spacing w:line="270" w:lineRule="atLeast"/>
        <w:rPr>
          <w:rFonts w:ascii="Helvetica" w:eastAsia="Times New Roman" w:hAnsi="Helvetica" w:cs="Times New Roman"/>
          <w:color w:val="000000" w:themeColor="text1"/>
          <w:sz w:val="18"/>
          <w:szCs w:val="18"/>
        </w:rPr>
      </w:pPr>
      <w:r w:rsidRPr="00ED375A">
        <w:rPr>
          <w:rFonts w:ascii="Helvetica" w:eastAsia="Times New Roman" w:hAnsi="Helvetica" w:cs="Times New Roman"/>
          <w:color w:val="000000" w:themeColor="text1"/>
          <w:sz w:val="18"/>
          <w:szCs w:val="18"/>
        </w:rPr>
        <w:t>Der Mieter haftet in jedem Fall für Schäden, die an Räumen, Einrichtungen, Mobiliar und Ums</w:t>
      </w:r>
      <w:r w:rsidR="000B4DB0" w:rsidRPr="00ED375A">
        <w:rPr>
          <w:rFonts w:ascii="Helvetica" w:eastAsia="Times New Roman" w:hAnsi="Helvetica" w:cs="Times New Roman"/>
          <w:color w:val="000000" w:themeColor="text1"/>
          <w:sz w:val="18"/>
          <w:szCs w:val="18"/>
        </w:rPr>
        <w:t>chwung entstehen. Bei benutzten</w:t>
      </w:r>
      <w:r w:rsidRPr="00ED375A">
        <w:rPr>
          <w:rFonts w:ascii="Helvetica" w:eastAsia="Times New Roman" w:hAnsi="Helvetica" w:cs="Times New Roman"/>
          <w:color w:val="000000" w:themeColor="text1"/>
          <w:sz w:val="18"/>
          <w:szCs w:val="18"/>
        </w:rPr>
        <w:t xml:space="preserve"> technischen Geräten ist der Mieter </w:t>
      </w:r>
      <w:r w:rsidR="0086065A" w:rsidRPr="00ED375A">
        <w:rPr>
          <w:rFonts w:ascii="Helvetica" w:eastAsia="Times New Roman" w:hAnsi="Helvetica" w:cs="Times New Roman"/>
          <w:color w:val="000000" w:themeColor="text1"/>
          <w:sz w:val="18"/>
          <w:szCs w:val="18"/>
        </w:rPr>
        <w:t xml:space="preserve">ausserdem </w:t>
      </w:r>
      <w:r w:rsidRPr="00ED375A">
        <w:rPr>
          <w:rFonts w:ascii="Helvetica" w:eastAsia="Times New Roman" w:hAnsi="Helvetica" w:cs="Times New Roman"/>
          <w:color w:val="000000" w:themeColor="text1"/>
          <w:sz w:val="18"/>
          <w:szCs w:val="18"/>
        </w:rPr>
        <w:t>verpflichtet defekte oder fehlende Geräte zu melden.</w:t>
      </w:r>
    </w:p>
    <w:p w14:paraId="6CC41A14" w14:textId="77777777" w:rsidR="004F51ED" w:rsidRPr="00ED375A" w:rsidRDefault="004F51ED" w:rsidP="004E01A7">
      <w:pPr>
        <w:shd w:val="clear" w:color="auto" w:fill="FFFFFF"/>
        <w:spacing w:line="270" w:lineRule="atLeast"/>
        <w:rPr>
          <w:rFonts w:ascii="Helvetica" w:eastAsia="Times New Roman" w:hAnsi="Helvetica" w:cs="Times New Roman"/>
          <w:color w:val="000000" w:themeColor="text1"/>
          <w:sz w:val="18"/>
          <w:szCs w:val="18"/>
        </w:rPr>
      </w:pPr>
    </w:p>
    <w:p w14:paraId="2AF58D20" w14:textId="77777777" w:rsidR="004E01A7" w:rsidRPr="00ED375A" w:rsidRDefault="004E01A7" w:rsidP="004E01A7">
      <w:pPr>
        <w:shd w:val="clear" w:color="auto" w:fill="FFFFFF"/>
        <w:spacing w:line="270" w:lineRule="atLeast"/>
        <w:rPr>
          <w:rFonts w:ascii="Helvetica" w:eastAsia="Times New Roman" w:hAnsi="Helvetica" w:cs="Times New Roman"/>
          <w:color w:val="000000" w:themeColor="text1"/>
          <w:sz w:val="18"/>
          <w:szCs w:val="18"/>
        </w:rPr>
      </w:pPr>
      <w:r w:rsidRPr="00ED375A">
        <w:rPr>
          <w:rFonts w:ascii="Helvetica" w:eastAsia="Times New Roman" w:hAnsi="Helvetica" w:cs="Times New Roman"/>
          <w:color w:val="000000" w:themeColor="text1"/>
          <w:sz w:val="18"/>
          <w:szCs w:val="18"/>
        </w:rPr>
        <w:t> </w:t>
      </w:r>
    </w:p>
    <w:p w14:paraId="2933C4FD" w14:textId="77777777" w:rsidR="004E01A7" w:rsidRPr="00ED375A" w:rsidRDefault="004E01A7" w:rsidP="00054150">
      <w:pPr>
        <w:pStyle w:val="Listenabsatz"/>
        <w:numPr>
          <w:ilvl w:val="0"/>
          <w:numId w:val="13"/>
        </w:numPr>
        <w:shd w:val="clear" w:color="auto" w:fill="FFFFFF"/>
        <w:spacing w:line="270" w:lineRule="atLeast"/>
        <w:rPr>
          <w:rFonts w:ascii="Helvetica" w:eastAsia="Times New Roman" w:hAnsi="Helvetica" w:cs="Times New Roman"/>
          <w:color w:val="000000" w:themeColor="text1"/>
          <w:sz w:val="18"/>
          <w:szCs w:val="18"/>
        </w:rPr>
      </w:pPr>
      <w:r w:rsidRPr="00ED375A">
        <w:rPr>
          <w:rFonts w:ascii="Helvetica" w:eastAsia="Times New Roman" w:hAnsi="Helvetica" w:cs="Times New Roman"/>
          <w:b/>
          <w:bCs/>
          <w:color w:val="000000" w:themeColor="text1"/>
          <w:sz w:val="18"/>
          <w:szCs w:val="18"/>
        </w:rPr>
        <w:lastRenderedPageBreak/>
        <w:t>Reinigungsarbeiten</w:t>
      </w:r>
    </w:p>
    <w:p w14:paraId="4218F8E0" w14:textId="77777777" w:rsidR="004E01A7" w:rsidRPr="00ED375A" w:rsidRDefault="004E01A7" w:rsidP="004E01A7">
      <w:pPr>
        <w:shd w:val="clear" w:color="auto" w:fill="FFFFFF"/>
        <w:spacing w:line="270" w:lineRule="atLeast"/>
        <w:rPr>
          <w:rFonts w:ascii="Helvetica" w:eastAsia="Times New Roman" w:hAnsi="Helvetica" w:cs="Times New Roman"/>
          <w:color w:val="000000" w:themeColor="text1"/>
          <w:sz w:val="18"/>
          <w:szCs w:val="18"/>
        </w:rPr>
      </w:pPr>
      <w:r w:rsidRPr="00ED375A">
        <w:rPr>
          <w:rFonts w:ascii="Helvetica" w:eastAsia="Times New Roman" w:hAnsi="Helvetica" w:cs="Times New Roman"/>
          <w:color w:val="000000" w:themeColor="text1"/>
          <w:sz w:val="18"/>
          <w:szCs w:val="18"/>
        </w:rPr>
        <w:t xml:space="preserve">Im Mietpreis ist die Reinigung nicht inbegriffen. </w:t>
      </w:r>
      <w:r w:rsidR="00EB6CF4" w:rsidRPr="00ED375A">
        <w:rPr>
          <w:rFonts w:ascii="Helvetica" w:eastAsia="Times New Roman" w:hAnsi="Helvetica" w:cs="Times New Roman"/>
          <w:color w:val="000000" w:themeColor="text1"/>
          <w:sz w:val="18"/>
          <w:szCs w:val="18"/>
        </w:rPr>
        <w:t xml:space="preserve">Die Reinigung </w:t>
      </w:r>
      <w:r w:rsidR="00CB61B7" w:rsidRPr="00ED375A">
        <w:rPr>
          <w:rFonts w:ascii="Helvetica" w:eastAsia="Times New Roman" w:hAnsi="Helvetica" w:cs="Times New Roman"/>
          <w:color w:val="000000" w:themeColor="text1"/>
          <w:sz w:val="18"/>
          <w:szCs w:val="18"/>
        </w:rPr>
        <w:t>hat i</w:t>
      </w:r>
      <w:r w:rsidR="00EB6CF4" w:rsidRPr="00ED375A">
        <w:rPr>
          <w:rFonts w:ascii="Helvetica" w:eastAsia="Times New Roman" w:hAnsi="Helvetica" w:cs="Times New Roman"/>
          <w:color w:val="000000" w:themeColor="text1"/>
          <w:sz w:val="18"/>
          <w:szCs w:val="18"/>
        </w:rPr>
        <w:t xml:space="preserve">n allen Fällen nach der „Checkliste für die Reinigung“ </w:t>
      </w:r>
      <w:r w:rsidR="00BC37F1">
        <w:rPr>
          <w:rFonts w:ascii="Helvetica" w:eastAsia="Times New Roman" w:hAnsi="Helvetica" w:cs="Times New Roman"/>
          <w:color w:val="000000" w:themeColor="text1"/>
          <w:sz w:val="18"/>
          <w:szCs w:val="18"/>
        </w:rPr>
        <w:t xml:space="preserve">(s. unten) </w:t>
      </w:r>
      <w:r w:rsidR="00EB6CF4" w:rsidRPr="00ED375A">
        <w:rPr>
          <w:rFonts w:ascii="Helvetica" w:eastAsia="Times New Roman" w:hAnsi="Helvetica" w:cs="Times New Roman"/>
          <w:color w:val="000000" w:themeColor="text1"/>
          <w:sz w:val="18"/>
          <w:szCs w:val="18"/>
        </w:rPr>
        <w:t xml:space="preserve">zu erfolgen. </w:t>
      </w:r>
      <w:r w:rsidR="00CB61B7" w:rsidRPr="00ED375A">
        <w:rPr>
          <w:rFonts w:ascii="Helvetica" w:eastAsia="Times New Roman" w:hAnsi="Helvetica" w:cs="Times New Roman"/>
          <w:color w:val="000000" w:themeColor="text1"/>
          <w:sz w:val="18"/>
          <w:szCs w:val="18"/>
        </w:rPr>
        <w:t>Erfolgt die Reinigung nicht wie vereinbart, werden die Kosten für die Endreinigung durch den Vermieter, dem Untermieter zus</w:t>
      </w:r>
      <w:r w:rsidR="000B4DB0" w:rsidRPr="00ED375A">
        <w:rPr>
          <w:rFonts w:ascii="Helvetica" w:eastAsia="Times New Roman" w:hAnsi="Helvetica" w:cs="Times New Roman"/>
          <w:color w:val="000000" w:themeColor="text1"/>
          <w:sz w:val="18"/>
          <w:szCs w:val="18"/>
        </w:rPr>
        <w:t xml:space="preserve">ätzlich in Rechnung </w:t>
      </w:r>
      <w:r w:rsidR="000B4DB0" w:rsidRPr="0065069F">
        <w:rPr>
          <w:rFonts w:ascii="Helvetica" w:eastAsia="Times New Roman" w:hAnsi="Helvetica" w:cs="Times New Roman"/>
          <w:color w:val="000000" w:themeColor="text1"/>
          <w:sz w:val="18"/>
          <w:szCs w:val="18"/>
        </w:rPr>
        <w:t xml:space="preserve">gestellt. </w:t>
      </w:r>
      <w:r w:rsidR="000660D7" w:rsidRPr="0065069F">
        <w:rPr>
          <w:rFonts w:ascii="Helvetica" w:eastAsia="Times New Roman" w:hAnsi="Helvetica" w:cs="Times New Roman"/>
          <w:color w:val="000000" w:themeColor="text1"/>
          <w:sz w:val="18"/>
          <w:szCs w:val="18"/>
        </w:rPr>
        <w:t>(6</w:t>
      </w:r>
      <w:r w:rsidR="00AF63C2" w:rsidRPr="0065069F">
        <w:rPr>
          <w:rFonts w:ascii="Helvetica" w:eastAsia="Times New Roman" w:hAnsi="Helvetica" w:cs="Times New Roman"/>
          <w:color w:val="000000" w:themeColor="text1"/>
          <w:sz w:val="18"/>
          <w:szCs w:val="18"/>
        </w:rPr>
        <w:t xml:space="preserve">0.-) </w:t>
      </w:r>
      <w:r w:rsidR="0086065A" w:rsidRPr="0065069F">
        <w:rPr>
          <w:rFonts w:ascii="Helvetica" w:eastAsia="Times New Roman" w:hAnsi="Helvetica" w:cs="Times New Roman"/>
          <w:color w:val="000000" w:themeColor="text1"/>
          <w:sz w:val="18"/>
          <w:szCs w:val="18"/>
        </w:rPr>
        <w:t xml:space="preserve">Soll die Endreinigung vom Vermieter übernommen werden gelten die </w:t>
      </w:r>
      <w:r w:rsidR="004E6394" w:rsidRPr="0065069F">
        <w:rPr>
          <w:rFonts w:ascii="Helvetica" w:eastAsia="Times New Roman" w:hAnsi="Helvetica" w:cs="Times New Roman"/>
          <w:color w:val="000000" w:themeColor="text1"/>
          <w:sz w:val="18"/>
          <w:szCs w:val="18"/>
        </w:rPr>
        <w:t>im Mietvertag festgelegten Konditionen</w:t>
      </w:r>
      <w:r w:rsidR="0086065A" w:rsidRPr="0065069F">
        <w:rPr>
          <w:rFonts w:ascii="Helvetica" w:eastAsia="Times New Roman" w:hAnsi="Helvetica" w:cs="Times New Roman"/>
          <w:color w:val="000000" w:themeColor="text1"/>
          <w:sz w:val="18"/>
          <w:szCs w:val="18"/>
        </w:rPr>
        <w:t xml:space="preserve">. </w:t>
      </w:r>
      <w:r w:rsidRPr="0065069F">
        <w:rPr>
          <w:rFonts w:ascii="Helvetica" w:eastAsia="Times New Roman" w:hAnsi="Helvetica" w:cs="Times New Roman"/>
          <w:color w:val="000000" w:themeColor="text1"/>
          <w:sz w:val="18"/>
          <w:szCs w:val="18"/>
        </w:rPr>
        <w:t>Fallen</w:t>
      </w:r>
      <w:r w:rsidRPr="00ED375A">
        <w:rPr>
          <w:rFonts w:ascii="Helvetica" w:eastAsia="Times New Roman" w:hAnsi="Helvetica" w:cs="Times New Roman"/>
          <w:color w:val="000000" w:themeColor="text1"/>
          <w:sz w:val="18"/>
          <w:szCs w:val="18"/>
        </w:rPr>
        <w:t xml:space="preserve"> infolge ausserordentlicher Verschmutzung Spezialreinigungen an, werden </w:t>
      </w:r>
      <w:r w:rsidR="00AF63C2">
        <w:rPr>
          <w:rFonts w:ascii="Helvetica" w:eastAsia="Times New Roman" w:hAnsi="Helvetica" w:cs="Times New Roman"/>
          <w:color w:val="000000" w:themeColor="text1"/>
          <w:sz w:val="18"/>
          <w:szCs w:val="18"/>
        </w:rPr>
        <w:t>die dadurch entstehenden Kosten</w:t>
      </w:r>
      <w:r w:rsidR="00BC37F1">
        <w:rPr>
          <w:rFonts w:ascii="Helvetica" w:eastAsia="Times New Roman" w:hAnsi="Helvetica" w:cs="Times New Roman"/>
          <w:color w:val="000000" w:themeColor="text1"/>
          <w:sz w:val="18"/>
          <w:szCs w:val="18"/>
        </w:rPr>
        <w:t xml:space="preserve"> </w:t>
      </w:r>
      <w:r w:rsidRPr="00ED375A">
        <w:rPr>
          <w:rFonts w:ascii="Helvetica" w:eastAsia="Times New Roman" w:hAnsi="Helvetica" w:cs="Times New Roman"/>
          <w:color w:val="000000" w:themeColor="text1"/>
          <w:sz w:val="18"/>
          <w:szCs w:val="18"/>
        </w:rPr>
        <w:t>dem Mieter in Rechnung gestellt.</w:t>
      </w:r>
    </w:p>
    <w:p w14:paraId="5310707B" w14:textId="77777777" w:rsidR="00054150" w:rsidRPr="00ED375A" w:rsidRDefault="00054150" w:rsidP="004E01A7">
      <w:pPr>
        <w:shd w:val="clear" w:color="auto" w:fill="FFFFFF"/>
        <w:spacing w:line="270" w:lineRule="atLeast"/>
        <w:rPr>
          <w:rFonts w:ascii="Helvetica" w:eastAsia="Times New Roman" w:hAnsi="Helvetica" w:cs="Times New Roman"/>
          <w:color w:val="000000" w:themeColor="text1"/>
          <w:sz w:val="18"/>
          <w:szCs w:val="18"/>
        </w:rPr>
      </w:pPr>
    </w:p>
    <w:p w14:paraId="38B806FC" w14:textId="77777777" w:rsidR="004E01A7" w:rsidRPr="00ED375A" w:rsidRDefault="004E01A7" w:rsidP="00054150">
      <w:pPr>
        <w:pStyle w:val="Listenabsatz"/>
        <w:numPr>
          <w:ilvl w:val="0"/>
          <w:numId w:val="13"/>
        </w:numPr>
        <w:shd w:val="clear" w:color="auto" w:fill="FFFFFF"/>
        <w:spacing w:line="270" w:lineRule="atLeast"/>
        <w:rPr>
          <w:rFonts w:ascii="Helvetica" w:eastAsia="Times New Roman" w:hAnsi="Helvetica" w:cs="Times New Roman"/>
          <w:color w:val="000000" w:themeColor="text1"/>
          <w:sz w:val="18"/>
          <w:szCs w:val="18"/>
        </w:rPr>
      </w:pPr>
      <w:r w:rsidRPr="00ED375A">
        <w:rPr>
          <w:rFonts w:ascii="Helvetica" w:eastAsia="Times New Roman" w:hAnsi="Helvetica" w:cs="Times New Roman"/>
          <w:b/>
          <w:bCs/>
          <w:color w:val="000000" w:themeColor="text1"/>
          <w:sz w:val="18"/>
          <w:szCs w:val="18"/>
        </w:rPr>
        <w:t>Bewilligungen</w:t>
      </w:r>
    </w:p>
    <w:p w14:paraId="06F0C565" w14:textId="77777777" w:rsidR="004E01A7" w:rsidRPr="00ED375A" w:rsidRDefault="004E01A7" w:rsidP="004E01A7">
      <w:pPr>
        <w:shd w:val="clear" w:color="auto" w:fill="FFFFFF"/>
        <w:spacing w:line="270" w:lineRule="atLeast"/>
        <w:rPr>
          <w:rFonts w:ascii="Helvetica" w:eastAsia="Times New Roman" w:hAnsi="Helvetica" w:cs="Times New Roman"/>
          <w:color w:val="000000" w:themeColor="text1"/>
          <w:sz w:val="18"/>
          <w:szCs w:val="18"/>
        </w:rPr>
      </w:pPr>
      <w:r w:rsidRPr="00ED375A">
        <w:rPr>
          <w:rFonts w:ascii="Helvetica" w:eastAsia="Times New Roman" w:hAnsi="Helvetica" w:cs="Times New Roman"/>
          <w:color w:val="000000" w:themeColor="text1"/>
          <w:sz w:val="18"/>
          <w:szCs w:val="18"/>
        </w:rPr>
        <w:t>Der Mieter hat allfällige Spezialbewilligungen (Sonntagsverkauf o.ä.) selbst einzuholen. Ebenfalls haftet er für die Bezahlung allfälliger Tantiemen (SUISA o.ä. Berechtigte).</w:t>
      </w:r>
    </w:p>
    <w:p w14:paraId="5DD170FB" w14:textId="77777777" w:rsidR="004E01A7" w:rsidRPr="00ED375A" w:rsidRDefault="004E01A7" w:rsidP="004E01A7">
      <w:pPr>
        <w:shd w:val="clear" w:color="auto" w:fill="FFFFFF"/>
        <w:spacing w:line="270" w:lineRule="atLeast"/>
        <w:rPr>
          <w:rFonts w:ascii="Helvetica" w:eastAsia="Times New Roman" w:hAnsi="Helvetica" w:cs="Times New Roman"/>
          <w:color w:val="000000" w:themeColor="text1"/>
          <w:sz w:val="18"/>
          <w:szCs w:val="18"/>
        </w:rPr>
      </w:pPr>
      <w:r w:rsidRPr="00ED375A">
        <w:rPr>
          <w:rFonts w:ascii="Helvetica" w:eastAsia="Times New Roman" w:hAnsi="Helvetica" w:cs="Times New Roman"/>
          <w:color w:val="000000" w:themeColor="text1"/>
          <w:sz w:val="18"/>
          <w:szCs w:val="18"/>
        </w:rPr>
        <w:t> </w:t>
      </w:r>
    </w:p>
    <w:p w14:paraId="46E83D5A" w14:textId="77777777" w:rsidR="004E01A7" w:rsidRPr="00ED375A" w:rsidRDefault="004E01A7" w:rsidP="00054150">
      <w:pPr>
        <w:pStyle w:val="Listenabsatz"/>
        <w:numPr>
          <w:ilvl w:val="0"/>
          <w:numId w:val="13"/>
        </w:numPr>
        <w:shd w:val="clear" w:color="auto" w:fill="FFFFFF"/>
        <w:spacing w:line="270" w:lineRule="atLeast"/>
        <w:rPr>
          <w:rFonts w:ascii="Helvetica" w:eastAsia="Times New Roman" w:hAnsi="Helvetica" w:cs="Times New Roman"/>
          <w:color w:val="000000" w:themeColor="text1"/>
          <w:sz w:val="18"/>
          <w:szCs w:val="18"/>
        </w:rPr>
      </w:pPr>
      <w:r w:rsidRPr="00ED375A">
        <w:rPr>
          <w:rFonts w:ascii="Helvetica" w:eastAsia="Times New Roman" w:hAnsi="Helvetica" w:cs="Times New Roman"/>
          <w:b/>
          <w:bCs/>
          <w:color w:val="000000" w:themeColor="text1"/>
          <w:sz w:val="18"/>
          <w:szCs w:val="18"/>
        </w:rPr>
        <w:t>Informationspflicht</w:t>
      </w:r>
    </w:p>
    <w:p w14:paraId="56867C50" w14:textId="77777777" w:rsidR="004E01A7" w:rsidRPr="00ED375A" w:rsidRDefault="004E01A7" w:rsidP="004E01A7">
      <w:pPr>
        <w:shd w:val="clear" w:color="auto" w:fill="FFFFFF"/>
        <w:spacing w:line="270" w:lineRule="atLeast"/>
        <w:rPr>
          <w:rFonts w:ascii="Helvetica" w:eastAsia="Times New Roman" w:hAnsi="Helvetica" w:cs="Times New Roman"/>
          <w:color w:val="000000" w:themeColor="text1"/>
          <w:sz w:val="18"/>
          <w:szCs w:val="18"/>
        </w:rPr>
      </w:pPr>
      <w:r w:rsidRPr="00ED375A">
        <w:rPr>
          <w:rFonts w:ascii="Helvetica" w:eastAsia="Times New Roman" w:hAnsi="Helvetica" w:cs="Times New Roman"/>
          <w:color w:val="000000" w:themeColor="text1"/>
          <w:sz w:val="18"/>
          <w:szCs w:val="18"/>
        </w:rPr>
        <w:t>Der Mieter ist dafür verantwortlich, dass die allgemeinen Geschäftsbedingungen auch Drittpersonen (Musiker, Aussteller, Dekorateure, etc.) bekannt gemacht werden.</w:t>
      </w:r>
    </w:p>
    <w:p w14:paraId="005BE202" w14:textId="77777777" w:rsidR="004E01A7" w:rsidRPr="00ED375A" w:rsidRDefault="004E01A7" w:rsidP="004E01A7">
      <w:pPr>
        <w:shd w:val="clear" w:color="auto" w:fill="FFFFFF"/>
        <w:spacing w:line="270" w:lineRule="atLeast"/>
        <w:rPr>
          <w:rFonts w:ascii="Helvetica" w:eastAsia="Times New Roman" w:hAnsi="Helvetica" w:cs="Times New Roman"/>
          <w:color w:val="000000" w:themeColor="text1"/>
          <w:sz w:val="18"/>
          <w:szCs w:val="18"/>
        </w:rPr>
      </w:pPr>
      <w:r w:rsidRPr="00ED375A">
        <w:rPr>
          <w:rFonts w:ascii="Helvetica" w:eastAsia="Times New Roman" w:hAnsi="Helvetica" w:cs="Times New Roman"/>
          <w:color w:val="000000" w:themeColor="text1"/>
          <w:sz w:val="18"/>
          <w:szCs w:val="18"/>
        </w:rPr>
        <w:t> </w:t>
      </w:r>
    </w:p>
    <w:p w14:paraId="5FFA0B24" w14:textId="77777777" w:rsidR="004E01A7" w:rsidRPr="00ED375A" w:rsidRDefault="004E01A7" w:rsidP="00054150">
      <w:pPr>
        <w:pStyle w:val="Listenabsatz"/>
        <w:numPr>
          <w:ilvl w:val="0"/>
          <w:numId w:val="13"/>
        </w:numPr>
        <w:shd w:val="clear" w:color="auto" w:fill="FFFFFF"/>
        <w:spacing w:line="270" w:lineRule="atLeast"/>
        <w:rPr>
          <w:rFonts w:ascii="Helvetica" w:eastAsia="Times New Roman" w:hAnsi="Helvetica" w:cs="Times New Roman"/>
          <w:color w:val="000000" w:themeColor="text1"/>
          <w:sz w:val="18"/>
          <w:szCs w:val="18"/>
        </w:rPr>
      </w:pPr>
      <w:r w:rsidRPr="00ED375A">
        <w:rPr>
          <w:rFonts w:ascii="Helvetica" w:eastAsia="Times New Roman" w:hAnsi="Helvetica" w:cs="Times New Roman"/>
          <w:b/>
          <w:bCs/>
          <w:color w:val="000000" w:themeColor="text1"/>
          <w:sz w:val="18"/>
          <w:szCs w:val="18"/>
        </w:rPr>
        <w:t>Zusätzliche Bestimmungen</w:t>
      </w:r>
    </w:p>
    <w:p w14:paraId="168A4890" w14:textId="77777777" w:rsidR="00073E83" w:rsidRPr="00ED375A" w:rsidRDefault="004E01A7" w:rsidP="00073E83">
      <w:pPr>
        <w:pStyle w:val="Listenabsatz"/>
        <w:numPr>
          <w:ilvl w:val="0"/>
          <w:numId w:val="11"/>
        </w:numPr>
        <w:shd w:val="clear" w:color="auto" w:fill="FFFFFF"/>
        <w:spacing w:line="270" w:lineRule="atLeast"/>
        <w:rPr>
          <w:rFonts w:ascii="Helvetica" w:eastAsia="Times New Roman" w:hAnsi="Helvetica" w:cs="Times New Roman"/>
          <w:color w:val="000000" w:themeColor="text1"/>
          <w:sz w:val="18"/>
          <w:szCs w:val="18"/>
        </w:rPr>
      </w:pPr>
      <w:r w:rsidRPr="00ED375A">
        <w:rPr>
          <w:rFonts w:ascii="Helvetica" w:eastAsia="Times New Roman" w:hAnsi="Helvetica" w:cs="Times New Roman"/>
          <w:color w:val="000000" w:themeColor="text1"/>
          <w:sz w:val="18"/>
          <w:szCs w:val="18"/>
        </w:rPr>
        <w:t>Im Falle von</w:t>
      </w:r>
      <w:r w:rsidR="000B4DB0" w:rsidRPr="00ED375A">
        <w:rPr>
          <w:rFonts w:ascii="Helvetica" w:eastAsia="Times New Roman" w:hAnsi="Helvetica" w:cs="Times New Roman"/>
          <w:color w:val="000000" w:themeColor="text1"/>
          <w:sz w:val="18"/>
          <w:szCs w:val="18"/>
        </w:rPr>
        <w:t xml:space="preserve"> höherer Gewalt (Brand, </w:t>
      </w:r>
      <w:r w:rsidRPr="00ED375A">
        <w:rPr>
          <w:rFonts w:ascii="Helvetica" w:eastAsia="Times New Roman" w:hAnsi="Helvetica" w:cs="Times New Roman"/>
          <w:color w:val="000000" w:themeColor="text1"/>
          <w:sz w:val="18"/>
          <w:szCs w:val="18"/>
        </w:rPr>
        <w:t>Unwetter, usw.)</w:t>
      </w:r>
      <w:r w:rsidR="00EB6CF4" w:rsidRPr="00ED375A">
        <w:rPr>
          <w:rFonts w:ascii="Helvetica" w:eastAsia="Times New Roman" w:hAnsi="Helvetica" w:cs="Times New Roman"/>
          <w:color w:val="000000" w:themeColor="text1"/>
          <w:sz w:val="18"/>
          <w:szCs w:val="18"/>
        </w:rPr>
        <w:t xml:space="preserve"> entstehen dem Vermieter</w:t>
      </w:r>
      <w:r w:rsidRPr="00ED375A">
        <w:rPr>
          <w:rFonts w:ascii="Helvetica" w:eastAsia="Times New Roman" w:hAnsi="Helvetica" w:cs="Times New Roman"/>
          <w:color w:val="000000" w:themeColor="text1"/>
          <w:sz w:val="18"/>
          <w:szCs w:val="18"/>
        </w:rPr>
        <w:t xml:space="preserve"> keinerlei Verpflichtungen gegenüber dem</w:t>
      </w:r>
      <w:r w:rsidR="00EB6CF4" w:rsidRPr="00ED375A">
        <w:rPr>
          <w:rFonts w:ascii="Helvetica" w:eastAsia="Times New Roman" w:hAnsi="Helvetica" w:cs="Times New Roman"/>
          <w:color w:val="000000" w:themeColor="text1"/>
          <w:sz w:val="18"/>
          <w:szCs w:val="18"/>
        </w:rPr>
        <w:t xml:space="preserve"> Mieter.</w:t>
      </w:r>
    </w:p>
    <w:p w14:paraId="520E6E10" w14:textId="77777777" w:rsidR="00073E83" w:rsidRPr="00ED375A" w:rsidRDefault="00EB6CF4" w:rsidP="00073E83">
      <w:pPr>
        <w:pStyle w:val="Listenabsatz"/>
        <w:numPr>
          <w:ilvl w:val="0"/>
          <w:numId w:val="11"/>
        </w:numPr>
        <w:shd w:val="clear" w:color="auto" w:fill="FFFFFF"/>
        <w:spacing w:line="270" w:lineRule="atLeast"/>
        <w:rPr>
          <w:rFonts w:ascii="Helvetica" w:eastAsia="Times New Roman" w:hAnsi="Helvetica" w:cs="Times New Roman"/>
          <w:color w:val="000000" w:themeColor="text1"/>
          <w:sz w:val="18"/>
          <w:szCs w:val="18"/>
        </w:rPr>
      </w:pPr>
      <w:r w:rsidRPr="00ED375A">
        <w:rPr>
          <w:rFonts w:ascii="Helvetica" w:eastAsia="Times New Roman" w:hAnsi="Helvetica" w:cs="Times New Roman"/>
          <w:color w:val="000000" w:themeColor="text1"/>
          <w:sz w:val="18"/>
          <w:szCs w:val="18"/>
        </w:rPr>
        <w:t>Der Vermieter</w:t>
      </w:r>
      <w:r w:rsidR="004E01A7" w:rsidRPr="00ED375A">
        <w:rPr>
          <w:rFonts w:ascii="Helvetica" w:eastAsia="Times New Roman" w:hAnsi="Helvetica" w:cs="Times New Roman"/>
          <w:color w:val="000000" w:themeColor="text1"/>
          <w:sz w:val="18"/>
          <w:szCs w:val="18"/>
        </w:rPr>
        <w:t xml:space="preserve"> behält sich für ihre Organe jederzeit das Recht des freien Zutr</w:t>
      </w:r>
      <w:r w:rsidRPr="00ED375A">
        <w:rPr>
          <w:rFonts w:ascii="Helvetica" w:eastAsia="Times New Roman" w:hAnsi="Helvetica" w:cs="Times New Roman"/>
          <w:color w:val="000000" w:themeColor="text1"/>
          <w:sz w:val="18"/>
          <w:szCs w:val="18"/>
        </w:rPr>
        <w:t>itts zu den Mietobjekten vor</w:t>
      </w:r>
    </w:p>
    <w:p w14:paraId="0EA14D08" w14:textId="77777777" w:rsidR="004E01A7" w:rsidRPr="00ED375A" w:rsidRDefault="004E01A7" w:rsidP="00073E83">
      <w:pPr>
        <w:pStyle w:val="Listenabsatz"/>
        <w:numPr>
          <w:ilvl w:val="0"/>
          <w:numId w:val="11"/>
        </w:numPr>
        <w:shd w:val="clear" w:color="auto" w:fill="FFFFFF"/>
        <w:spacing w:line="270" w:lineRule="atLeast"/>
        <w:rPr>
          <w:rFonts w:ascii="Helvetica" w:eastAsia="Times New Roman" w:hAnsi="Helvetica" w:cs="Times New Roman"/>
          <w:color w:val="000000" w:themeColor="text1"/>
          <w:sz w:val="18"/>
          <w:szCs w:val="18"/>
        </w:rPr>
      </w:pPr>
      <w:r w:rsidRPr="00ED375A">
        <w:rPr>
          <w:rFonts w:ascii="Helvetica" w:eastAsia="Times New Roman" w:hAnsi="Helvetica" w:cs="Times New Roman"/>
          <w:color w:val="000000" w:themeColor="text1"/>
          <w:sz w:val="18"/>
          <w:szCs w:val="18"/>
        </w:rPr>
        <w:t xml:space="preserve">Für Verluste oder Schäden am Material des Mieters </w:t>
      </w:r>
      <w:r w:rsidR="00EB6CF4" w:rsidRPr="00ED375A">
        <w:rPr>
          <w:rFonts w:ascii="Helvetica" w:eastAsia="Times New Roman" w:hAnsi="Helvetica" w:cs="Times New Roman"/>
          <w:color w:val="000000" w:themeColor="text1"/>
          <w:sz w:val="18"/>
          <w:szCs w:val="18"/>
        </w:rPr>
        <w:t xml:space="preserve">übernimmt der Vermieter </w:t>
      </w:r>
      <w:r w:rsidRPr="00ED375A">
        <w:rPr>
          <w:rFonts w:ascii="Helvetica" w:eastAsia="Times New Roman" w:hAnsi="Helvetica" w:cs="Times New Roman"/>
          <w:color w:val="000000" w:themeColor="text1"/>
          <w:sz w:val="18"/>
          <w:szCs w:val="18"/>
        </w:rPr>
        <w:t>keine Haftung.</w:t>
      </w:r>
    </w:p>
    <w:p w14:paraId="5D14F0FD" w14:textId="77777777" w:rsidR="00CB61B7" w:rsidRPr="00ED375A" w:rsidRDefault="00CB61B7" w:rsidP="004E01A7">
      <w:pPr>
        <w:pStyle w:val="Listenabsatz"/>
        <w:numPr>
          <w:ilvl w:val="0"/>
          <w:numId w:val="11"/>
        </w:numPr>
        <w:shd w:val="clear" w:color="auto" w:fill="FFFFFF"/>
        <w:spacing w:line="270" w:lineRule="atLeast"/>
        <w:rPr>
          <w:rFonts w:ascii="Helvetica" w:eastAsia="Times New Roman" w:hAnsi="Helvetica" w:cs="Times New Roman"/>
          <w:color w:val="000000" w:themeColor="text1"/>
          <w:sz w:val="18"/>
          <w:szCs w:val="18"/>
        </w:rPr>
      </w:pPr>
      <w:r w:rsidRPr="00ED375A">
        <w:rPr>
          <w:rFonts w:ascii="Helvetica" w:eastAsia="Times New Roman" w:hAnsi="Helvetica" w:cs="Times New Roman"/>
          <w:color w:val="000000" w:themeColor="text1"/>
          <w:sz w:val="18"/>
          <w:szCs w:val="18"/>
        </w:rPr>
        <w:t>Lärm: Die Untermieter verpflichten sich, die allgemeinen Bestimmu</w:t>
      </w:r>
      <w:r w:rsidR="00930510" w:rsidRPr="00ED375A">
        <w:rPr>
          <w:rFonts w:ascii="Helvetica" w:eastAsia="Times New Roman" w:hAnsi="Helvetica" w:cs="Times New Roman"/>
          <w:color w:val="000000" w:themeColor="text1"/>
          <w:sz w:val="18"/>
          <w:szCs w:val="18"/>
        </w:rPr>
        <w:t>n</w:t>
      </w:r>
      <w:r w:rsidRPr="00ED375A">
        <w:rPr>
          <w:rFonts w:ascii="Helvetica" w:eastAsia="Times New Roman" w:hAnsi="Helvetica" w:cs="Times New Roman"/>
          <w:color w:val="000000" w:themeColor="text1"/>
          <w:sz w:val="18"/>
          <w:szCs w:val="18"/>
        </w:rPr>
        <w:t xml:space="preserve">gen zur Lärmbelästigung von Hausbewohnern und Nachbarn innerhalb und ausserhalb des Hauses einzuhalten. </w:t>
      </w:r>
    </w:p>
    <w:p w14:paraId="076E05E3" w14:textId="77777777" w:rsidR="00CB61B7" w:rsidRPr="00ED375A" w:rsidRDefault="00CB61B7" w:rsidP="00CB61B7">
      <w:pPr>
        <w:pStyle w:val="Listenabsatz"/>
        <w:shd w:val="clear" w:color="auto" w:fill="FFFFFF"/>
        <w:spacing w:line="270" w:lineRule="atLeast"/>
        <w:rPr>
          <w:rFonts w:ascii="Helvetica" w:eastAsia="Times New Roman" w:hAnsi="Helvetica" w:cs="Times New Roman"/>
          <w:color w:val="000000" w:themeColor="text1"/>
          <w:sz w:val="18"/>
          <w:szCs w:val="18"/>
        </w:rPr>
      </w:pPr>
    </w:p>
    <w:p w14:paraId="22E47F21" w14:textId="77777777" w:rsidR="004E01A7" w:rsidRPr="00ED375A" w:rsidRDefault="004E01A7" w:rsidP="00054150">
      <w:pPr>
        <w:pStyle w:val="Listenabsatz"/>
        <w:numPr>
          <w:ilvl w:val="0"/>
          <w:numId w:val="13"/>
        </w:numPr>
        <w:shd w:val="clear" w:color="auto" w:fill="FFFFFF"/>
        <w:spacing w:line="270" w:lineRule="atLeast"/>
        <w:rPr>
          <w:rFonts w:ascii="Helvetica" w:eastAsia="Times New Roman" w:hAnsi="Helvetica" w:cs="Times New Roman"/>
          <w:color w:val="000000" w:themeColor="text1"/>
          <w:sz w:val="18"/>
          <w:szCs w:val="18"/>
        </w:rPr>
      </w:pPr>
      <w:r w:rsidRPr="00ED375A">
        <w:rPr>
          <w:rFonts w:ascii="Helvetica" w:eastAsia="Times New Roman" w:hAnsi="Helvetica" w:cs="Times New Roman"/>
          <w:b/>
          <w:bCs/>
          <w:color w:val="000000" w:themeColor="text1"/>
          <w:sz w:val="18"/>
          <w:szCs w:val="18"/>
        </w:rPr>
        <w:t>Gerichtsstand</w:t>
      </w:r>
    </w:p>
    <w:p w14:paraId="0A3625C0" w14:textId="1E0A7FEB" w:rsidR="004E01A7" w:rsidRPr="00ED375A" w:rsidRDefault="002E171D" w:rsidP="004E01A7">
      <w:pPr>
        <w:shd w:val="clear" w:color="auto" w:fill="FFFFFF"/>
        <w:spacing w:line="270" w:lineRule="atLeast"/>
        <w:rPr>
          <w:rFonts w:ascii="Helvetica" w:eastAsia="Times New Roman" w:hAnsi="Helvetica" w:cs="Times New Roman"/>
          <w:color w:val="000000" w:themeColor="text1"/>
          <w:sz w:val="18"/>
          <w:szCs w:val="18"/>
        </w:rPr>
      </w:pPr>
      <w:r>
        <w:rPr>
          <w:rFonts w:ascii="Helvetica" w:eastAsia="Times New Roman" w:hAnsi="Helvetica" w:cs="Times New Roman"/>
          <w:color w:val="000000" w:themeColor="text1"/>
          <w:sz w:val="18"/>
          <w:szCs w:val="18"/>
        </w:rPr>
        <w:t>Der Gerichtsstand ist Bern</w:t>
      </w:r>
    </w:p>
    <w:p w14:paraId="5A52DD1D" w14:textId="77777777" w:rsidR="004E01A7" w:rsidRPr="00ED375A" w:rsidRDefault="000660D7" w:rsidP="004E01A7">
      <w:pPr>
        <w:shd w:val="clear" w:color="auto" w:fill="FFFFFF"/>
        <w:spacing w:line="270" w:lineRule="atLeast"/>
        <w:rPr>
          <w:rFonts w:ascii="Helvetica" w:eastAsia="Times New Roman" w:hAnsi="Helvetica" w:cs="Times New Roman"/>
          <w:color w:val="000000" w:themeColor="text1"/>
          <w:sz w:val="18"/>
          <w:szCs w:val="18"/>
        </w:rPr>
      </w:pPr>
      <w:r>
        <w:rPr>
          <w:rFonts w:ascii="Helvetica" w:eastAsia="Times New Roman" w:hAnsi="Helvetica" w:cs="Times New Roman"/>
          <w:color w:val="000000" w:themeColor="text1"/>
          <w:sz w:val="18"/>
          <w:szCs w:val="18"/>
        </w:rPr>
        <w:t xml:space="preserve">Bern, 21. Okt. </w:t>
      </w:r>
      <w:r w:rsidR="000B4DB0" w:rsidRPr="00ED375A">
        <w:rPr>
          <w:rFonts w:ascii="Helvetica" w:eastAsia="Times New Roman" w:hAnsi="Helvetica" w:cs="Times New Roman"/>
          <w:color w:val="000000" w:themeColor="text1"/>
          <w:sz w:val="18"/>
          <w:szCs w:val="18"/>
        </w:rPr>
        <w:t>2016</w:t>
      </w:r>
    </w:p>
    <w:p w14:paraId="37F97B60" w14:textId="77777777" w:rsidR="00073E83" w:rsidRPr="00ED375A" w:rsidRDefault="00073E83" w:rsidP="00073E83">
      <w:pPr>
        <w:shd w:val="clear" w:color="auto" w:fill="FFFFFF"/>
        <w:spacing w:line="270" w:lineRule="atLeast"/>
        <w:rPr>
          <w:rFonts w:ascii="Helvetica" w:eastAsia="Times New Roman" w:hAnsi="Helvetica" w:cs="Times New Roman"/>
          <w:color w:val="000000" w:themeColor="text1"/>
          <w:sz w:val="18"/>
          <w:szCs w:val="18"/>
        </w:rPr>
      </w:pPr>
      <w:r w:rsidRPr="00ED375A">
        <w:rPr>
          <w:rFonts w:ascii="Helvetica" w:eastAsia="Times New Roman" w:hAnsi="Helvetica" w:cs="Times New Roman"/>
          <w:color w:val="000000" w:themeColor="text1"/>
          <w:sz w:val="18"/>
          <w:szCs w:val="18"/>
        </w:rPr>
        <w:t>Preis- und Konditionsänderungen vorbehalten</w:t>
      </w:r>
    </w:p>
    <w:p w14:paraId="78FEE38B" w14:textId="77777777" w:rsidR="00CD3091" w:rsidRPr="00ED375A" w:rsidRDefault="00CD3091" w:rsidP="004163E1">
      <w:pPr>
        <w:rPr>
          <w:b/>
          <w:color w:val="000000" w:themeColor="text1"/>
        </w:rPr>
      </w:pPr>
    </w:p>
    <w:p w14:paraId="656C4B3F" w14:textId="77777777" w:rsidR="00CD3091" w:rsidRPr="00ED375A" w:rsidRDefault="00CD3091" w:rsidP="004163E1">
      <w:pPr>
        <w:rPr>
          <w:b/>
          <w:color w:val="000000" w:themeColor="text1"/>
        </w:rPr>
      </w:pPr>
    </w:p>
    <w:p w14:paraId="068FA48E" w14:textId="77777777" w:rsidR="004163E1" w:rsidRPr="00ED375A" w:rsidRDefault="004318B6" w:rsidP="004163E1">
      <w:pPr>
        <w:rPr>
          <w:b/>
          <w:color w:val="000000" w:themeColor="text1"/>
        </w:rPr>
      </w:pPr>
      <w:r w:rsidRPr="00ED375A">
        <w:rPr>
          <w:b/>
          <w:color w:val="000000" w:themeColor="text1"/>
        </w:rPr>
        <w:t>Checkliste für die R</w:t>
      </w:r>
      <w:r w:rsidR="004163E1" w:rsidRPr="00ED375A">
        <w:rPr>
          <w:b/>
          <w:color w:val="000000" w:themeColor="text1"/>
        </w:rPr>
        <w:t>einigung</w:t>
      </w:r>
    </w:p>
    <w:p w14:paraId="4FA887F1" w14:textId="77777777" w:rsidR="004163E1" w:rsidRPr="00ED375A" w:rsidRDefault="004163E1" w:rsidP="004163E1">
      <w:pPr>
        <w:rPr>
          <w:color w:val="000000" w:themeColor="text1"/>
        </w:rPr>
      </w:pPr>
    </w:p>
    <w:p w14:paraId="0F7416C6" w14:textId="4FB1804A" w:rsidR="004163E1" w:rsidRPr="00ED375A" w:rsidRDefault="004163E1" w:rsidP="004163E1">
      <w:pPr>
        <w:rPr>
          <w:rFonts w:ascii="Helvetica" w:eastAsia="Times New Roman" w:hAnsi="Helvetica" w:cs="Times New Roman"/>
          <w:color w:val="000000" w:themeColor="text1"/>
          <w:sz w:val="18"/>
          <w:szCs w:val="18"/>
        </w:rPr>
      </w:pPr>
      <w:r w:rsidRPr="00ED375A">
        <w:rPr>
          <w:rFonts w:ascii="Helvetica" w:eastAsia="Times New Roman" w:hAnsi="Helvetica" w:cs="Times New Roman" w:hint="eastAsia"/>
          <w:color w:val="000000" w:themeColor="text1"/>
          <w:sz w:val="18"/>
          <w:szCs w:val="18"/>
        </w:rPr>
        <w:t xml:space="preserve">□ </w:t>
      </w:r>
      <w:r w:rsidR="0026105D" w:rsidRPr="00ED375A">
        <w:rPr>
          <w:rFonts w:ascii="Helvetica" w:eastAsia="Times New Roman" w:hAnsi="Helvetica" w:cs="Times New Roman"/>
          <w:color w:val="000000" w:themeColor="text1"/>
          <w:sz w:val="18"/>
          <w:szCs w:val="18"/>
        </w:rPr>
        <w:t xml:space="preserve">benutztes </w:t>
      </w:r>
      <w:r w:rsidR="0065069F">
        <w:rPr>
          <w:rFonts w:ascii="Helvetica" w:eastAsia="Times New Roman" w:hAnsi="Helvetica" w:cs="Times New Roman" w:hint="eastAsia"/>
          <w:color w:val="000000" w:themeColor="text1"/>
          <w:sz w:val="18"/>
          <w:szCs w:val="18"/>
        </w:rPr>
        <w:t>Geschirr abwaschen und in die</w:t>
      </w:r>
      <w:r w:rsidR="000300E8" w:rsidRPr="00ED375A">
        <w:rPr>
          <w:rFonts w:ascii="Helvetica" w:eastAsia="Times New Roman" w:hAnsi="Helvetica" w:cs="Times New Roman" w:hint="eastAsia"/>
          <w:color w:val="000000" w:themeColor="text1"/>
          <w:sz w:val="18"/>
          <w:szCs w:val="18"/>
        </w:rPr>
        <w:t xml:space="preserve"> Schränke</w:t>
      </w:r>
      <w:r w:rsidRPr="00ED375A">
        <w:rPr>
          <w:rFonts w:ascii="Helvetica" w:eastAsia="Times New Roman" w:hAnsi="Helvetica" w:cs="Times New Roman" w:hint="eastAsia"/>
          <w:color w:val="000000" w:themeColor="text1"/>
          <w:sz w:val="18"/>
          <w:szCs w:val="18"/>
        </w:rPr>
        <w:t xml:space="preserve"> einräumen </w:t>
      </w:r>
    </w:p>
    <w:p w14:paraId="739A64D2" w14:textId="77777777" w:rsidR="004163E1" w:rsidRPr="00ED375A" w:rsidRDefault="004318B6" w:rsidP="004318B6">
      <w:pPr>
        <w:tabs>
          <w:tab w:val="left" w:pos="6867"/>
        </w:tabs>
        <w:rPr>
          <w:rFonts w:ascii="Helvetica" w:eastAsia="Times New Roman" w:hAnsi="Helvetica" w:cs="Times New Roman"/>
          <w:color w:val="000000" w:themeColor="text1"/>
          <w:sz w:val="18"/>
          <w:szCs w:val="18"/>
        </w:rPr>
      </w:pPr>
      <w:r w:rsidRPr="00ED375A">
        <w:rPr>
          <w:rFonts w:ascii="Helvetica" w:eastAsia="Times New Roman" w:hAnsi="Helvetica" w:cs="Times New Roman"/>
          <w:color w:val="000000" w:themeColor="text1"/>
          <w:sz w:val="18"/>
          <w:szCs w:val="18"/>
        </w:rPr>
        <w:tab/>
      </w:r>
    </w:p>
    <w:p w14:paraId="051AC3A7" w14:textId="77777777" w:rsidR="000300E8" w:rsidRPr="00ED375A" w:rsidRDefault="004163E1" w:rsidP="004163E1">
      <w:pPr>
        <w:rPr>
          <w:rFonts w:ascii="Helvetica" w:eastAsia="Times New Roman" w:hAnsi="Helvetica" w:cs="Times New Roman"/>
          <w:color w:val="000000" w:themeColor="text1"/>
          <w:sz w:val="18"/>
          <w:szCs w:val="18"/>
        </w:rPr>
      </w:pPr>
      <w:r w:rsidRPr="00ED375A">
        <w:rPr>
          <w:rFonts w:ascii="Helvetica" w:eastAsia="Times New Roman" w:hAnsi="Helvetica" w:cs="Times New Roman" w:hint="eastAsia"/>
          <w:color w:val="000000" w:themeColor="text1"/>
          <w:sz w:val="18"/>
          <w:szCs w:val="18"/>
        </w:rPr>
        <w:t xml:space="preserve">□ Abfall </w:t>
      </w:r>
      <w:r w:rsidR="004E6394" w:rsidRPr="00ED375A">
        <w:rPr>
          <w:rFonts w:ascii="Helvetica" w:eastAsia="Times New Roman" w:hAnsi="Helvetica" w:cs="Times New Roman"/>
          <w:color w:val="000000" w:themeColor="text1"/>
          <w:sz w:val="18"/>
          <w:szCs w:val="18"/>
        </w:rPr>
        <w:t xml:space="preserve">(Flaschen, Papier) </w:t>
      </w:r>
      <w:r w:rsidRPr="00ED375A">
        <w:rPr>
          <w:rFonts w:ascii="Helvetica" w:eastAsia="Times New Roman" w:hAnsi="Helvetica" w:cs="Times New Roman" w:hint="eastAsia"/>
          <w:b/>
          <w:color w:val="000000" w:themeColor="text1"/>
          <w:sz w:val="18"/>
          <w:szCs w:val="18"/>
        </w:rPr>
        <w:t>entsorgen</w:t>
      </w:r>
      <w:r w:rsidR="004E6394" w:rsidRPr="00ED375A">
        <w:rPr>
          <w:rFonts w:ascii="Helvetica" w:eastAsia="Times New Roman" w:hAnsi="Helvetica" w:cs="Times New Roman"/>
          <w:color w:val="000000" w:themeColor="text1"/>
          <w:sz w:val="18"/>
          <w:szCs w:val="18"/>
        </w:rPr>
        <w:t>. Volle Kehrichtsäcke werden vom Vermieter entsorgt.</w:t>
      </w:r>
      <w:r w:rsidR="00A5365F" w:rsidRPr="00ED375A">
        <w:rPr>
          <w:rFonts w:ascii="Helvetica" w:eastAsia="Times New Roman" w:hAnsi="Helvetica" w:cs="Times New Roman"/>
          <w:color w:val="000000" w:themeColor="text1"/>
          <w:sz w:val="18"/>
          <w:szCs w:val="18"/>
        </w:rPr>
        <w:t xml:space="preserve"> </w:t>
      </w:r>
      <w:r w:rsidR="003F10F5" w:rsidRPr="00ED375A">
        <w:rPr>
          <w:rFonts w:ascii="Helvetica" w:eastAsia="Times New Roman" w:hAnsi="Helvetica" w:cs="Times New Roman"/>
          <w:color w:val="000000" w:themeColor="text1"/>
          <w:sz w:val="18"/>
          <w:szCs w:val="18"/>
        </w:rPr>
        <w:t xml:space="preserve">( in der Küche </w:t>
      </w:r>
      <w:r w:rsidR="000300E8" w:rsidRPr="00ED375A">
        <w:rPr>
          <w:rFonts w:ascii="Helvetica" w:eastAsia="Times New Roman" w:hAnsi="Helvetica" w:cs="Times New Roman"/>
          <w:color w:val="000000" w:themeColor="text1"/>
          <w:sz w:val="18"/>
          <w:szCs w:val="18"/>
        </w:rPr>
        <w:t xml:space="preserve">  </w:t>
      </w:r>
    </w:p>
    <w:p w14:paraId="6ED09EC7" w14:textId="77777777" w:rsidR="004163E1" w:rsidRPr="00ED375A" w:rsidRDefault="000300E8" w:rsidP="004163E1">
      <w:pPr>
        <w:rPr>
          <w:rFonts w:ascii="Helvetica" w:eastAsia="Times New Roman" w:hAnsi="Helvetica" w:cs="Times New Roman"/>
          <w:color w:val="000000" w:themeColor="text1"/>
          <w:sz w:val="18"/>
          <w:szCs w:val="18"/>
        </w:rPr>
      </w:pPr>
      <w:r w:rsidRPr="00ED375A">
        <w:rPr>
          <w:rFonts w:ascii="Helvetica" w:eastAsia="Times New Roman" w:hAnsi="Helvetica" w:cs="Times New Roman"/>
          <w:color w:val="000000" w:themeColor="text1"/>
          <w:sz w:val="18"/>
          <w:szCs w:val="18"/>
        </w:rPr>
        <w:t xml:space="preserve">    </w:t>
      </w:r>
      <w:r w:rsidR="003F10F5" w:rsidRPr="00ED375A">
        <w:rPr>
          <w:rFonts w:ascii="Helvetica" w:eastAsia="Times New Roman" w:hAnsi="Helvetica" w:cs="Times New Roman"/>
          <w:color w:val="000000" w:themeColor="text1"/>
          <w:sz w:val="18"/>
          <w:szCs w:val="18"/>
        </w:rPr>
        <w:t>stehen lassen)</w:t>
      </w:r>
    </w:p>
    <w:p w14:paraId="54683293" w14:textId="77777777" w:rsidR="004163E1" w:rsidRPr="00ED375A" w:rsidRDefault="004163E1" w:rsidP="004163E1">
      <w:pPr>
        <w:rPr>
          <w:rFonts w:ascii="Helvetica" w:eastAsia="Times New Roman" w:hAnsi="Helvetica" w:cs="Times New Roman"/>
          <w:color w:val="000000" w:themeColor="text1"/>
          <w:sz w:val="18"/>
          <w:szCs w:val="18"/>
        </w:rPr>
      </w:pPr>
    </w:p>
    <w:p w14:paraId="3C691C07" w14:textId="77777777" w:rsidR="004163E1" w:rsidRPr="00ED375A" w:rsidRDefault="004163E1" w:rsidP="004163E1">
      <w:pPr>
        <w:rPr>
          <w:rFonts w:ascii="Helvetica" w:eastAsia="Times New Roman" w:hAnsi="Helvetica" w:cs="Times New Roman"/>
          <w:color w:val="000000" w:themeColor="text1"/>
          <w:sz w:val="18"/>
          <w:szCs w:val="18"/>
        </w:rPr>
      </w:pPr>
      <w:r w:rsidRPr="00ED375A">
        <w:rPr>
          <w:rFonts w:ascii="Helvetica" w:eastAsia="Times New Roman" w:hAnsi="Helvetica" w:cs="Times New Roman" w:hint="eastAsia"/>
          <w:color w:val="000000" w:themeColor="text1"/>
          <w:sz w:val="18"/>
          <w:szCs w:val="18"/>
        </w:rPr>
        <w:t xml:space="preserve">□ Tische </w:t>
      </w:r>
      <w:r w:rsidR="004E6394" w:rsidRPr="00ED375A">
        <w:rPr>
          <w:rFonts w:ascii="Helvetica" w:eastAsia="Times New Roman" w:hAnsi="Helvetica" w:cs="Times New Roman"/>
          <w:color w:val="000000" w:themeColor="text1"/>
          <w:sz w:val="18"/>
          <w:szCs w:val="18"/>
        </w:rPr>
        <w:t xml:space="preserve">und </w:t>
      </w:r>
      <w:r w:rsidRPr="00ED375A">
        <w:rPr>
          <w:rFonts w:ascii="Helvetica" w:eastAsia="Times New Roman" w:hAnsi="Helvetica" w:cs="Times New Roman" w:hint="eastAsia"/>
          <w:color w:val="000000" w:themeColor="text1"/>
          <w:sz w:val="18"/>
          <w:szCs w:val="18"/>
        </w:rPr>
        <w:t xml:space="preserve">Arbeitsflächen </w:t>
      </w:r>
      <w:r w:rsidR="004E6394" w:rsidRPr="00ED375A">
        <w:rPr>
          <w:rFonts w:ascii="Helvetica" w:eastAsia="Times New Roman" w:hAnsi="Helvetica" w:cs="Times New Roman"/>
          <w:color w:val="000000" w:themeColor="text1"/>
          <w:sz w:val="18"/>
          <w:szCs w:val="18"/>
        </w:rPr>
        <w:t xml:space="preserve">(Küche) </w:t>
      </w:r>
      <w:r w:rsidRPr="00ED375A">
        <w:rPr>
          <w:rFonts w:ascii="Helvetica" w:eastAsia="Times New Roman" w:hAnsi="Helvetica" w:cs="Times New Roman" w:hint="eastAsia"/>
          <w:color w:val="000000" w:themeColor="text1"/>
          <w:sz w:val="18"/>
          <w:szCs w:val="18"/>
        </w:rPr>
        <w:t>feucht abwischen</w:t>
      </w:r>
    </w:p>
    <w:p w14:paraId="2764FE3A" w14:textId="77777777" w:rsidR="004163E1" w:rsidRPr="00ED375A" w:rsidRDefault="004163E1" w:rsidP="004163E1">
      <w:pPr>
        <w:rPr>
          <w:rFonts w:ascii="Helvetica" w:eastAsia="Times New Roman" w:hAnsi="Helvetica" w:cs="Times New Roman"/>
          <w:color w:val="000000" w:themeColor="text1"/>
          <w:sz w:val="18"/>
          <w:szCs w:val="18"/>
        </w:rPr>
      </w:pPr>
    </w:p>
    <w:p w14:paraId="6879CE0F" w14:textId="77777777" w:rsidR="0026105D" w:rsidRPr="00ED375A" w:rsidRDefault="004163E1" w:rsidP="004163E1">
      <w:pPr>
        <w:rPr>
          <w:rFonts w:ascii="Helvetica" w:eastAsia="Times New Roman" w:hAnsi="Helvetica" w:cs="Times New Roman"/>
          <w:color w:val="000000" w:themeColor="text1"/>
          <w:sz w:val="18"/>
          <w:szCs w:val="18"/>
        </w:rPr>
      </w:pPr>
      <w:r w:rsidRPr="00ED375A">
        <w:rPr>
          <w:rFonts w:ascii="Helvetica" w:eastAsia="Times New Roman" w:hAnsi="Helvetica" w:cs="Times New Roman" w:hint="eastAsia"/>
          <w:color w:val="000000" w:themeColor="text1"/>
          <w:sz w:val="18"/>
          <w:szCs w:val="18"/>
        </w:rPr>
        <w:t xml:space="preserve">□ Fussboden </w:t>
      </w:r>
      <w:r w:rsidR="0026105D" w:rsidRPr="00ED375A">
        <w:rPr>
          <w:rFonts w:ascii="Helvetica" w:eastAsia="Times New Roman" w:hAnsi="Helvetica" w:cs="Times New Roman"/>
          <w:color w:val="000000" w:themeColor="text1"/>
          <w:sz w:val="18"/>
          <w:szCs w:val="18"/>
        </w:rPr>
        <w:t xml:space="preserve">im </w:t>
      </w:r>
      <w:r w:rsidR="0026105D" w:rsidRPr="00ED375A">
        <w:rPr>
          <w:rFonts w:ascii="Helvetica" w:eastAsia="Times New Roman" w:hAnsi="Helvetica" w:cs="Times New Roman"/>
          <w:b/>
          <w:color w:val="000000" w:themeColor="text1"/>
          <w:sz w:val="18"/>
          <w:szCs w:val="18"/>
        </w:rPr>
        <w:t>Gruppenraum, Eingangsbereich, Toilette</w:t>
      </w:r>
      <w:r w:rsidR="0026105D" w:rsidRPr="00ED375A">
        <w:rPr>
          <w:rFonts w:ascii="Helvetica" w:eastAsia="Times New Roman" w:hAnsi="Helvetica" w:cs="Times New Roman"/>
          <w:color w:val="000000" w:themeColor="text1"/>
          <w:sz w:val="18"/>
          <w:szCs w:val="18"/>
        </w:rPr>
        <w:t xml:space="preserve"> </w:t>
      </w:r>
      <w:r w:rsidR="0026105D" w:rsidRPr="00ED375A">
        <w:rPr>
          <w:rFonts w:ascii="Helvetica" w:eastAsia="Times New Roman" w:hAnsi="Helvetica" w:cs="Times New Roman"/>
          <w:b/>
          <w:color w:val="000000" w:themeColor="text1"/>
          <w:sz w:val="18"/>
          <w:szCs w:val="18"/>
        </w:rPr>
        <w:t>und Dusche</w:t>
      </w:r>
      <w:r w:rsidR="0026105D" w:rsidRPr="00ED375A">
        <w:rPr>
          <w:rFonts w:ascii="Helvetica" w:eastAsia="Times New Roman" w:hAnsi="Helvetica" w:cs="Times New Roman"/>
          <w:color w:val="000000" w:themeColor="text1"/>
          <w:sz w:val="18"/>
          <w:szCs w:val="18"/>
        </w:rPr>
        <w:t xml:space="preserve"> </w:t>
      </w:r>
      <w:r w:rsidR="0026105D" w:rsidRPr="00ED375A">
        <w:rPr>
          <w:rFonts w:ascii="Helvetica" w:eastAsia="Times New Roman" w:hAnsi="Helvetica" w:cs="Times New Roman" w:hint="eastAsia"/>
          <w:color w:val="000000" w:themeColor="text1"/>
          <w:sz w:val="18"/>
          <w:szCs w:val="18"/>
        </w:rPr>
        <w:t xml:space="preserve">mit dem Staubsauger reinigen:  </w:t>
      </w:r>
      <w:r w:rsidR="0026105D" w:rsidRPr="00ED375A">
        <w:rPr>
          <w:rFonts w:ascii="Helvetica" w:eastAsia="Times New Roman" w:hAnsi="Helvetica" w:cs="Times New Roman"/>
          <w:color w:val="000000" w:themeColor="text1"/>
          <w:sz w:val="18"/>
          <w:szCs w:val="18"/>
        </w:rPr>
        <w:t>B</w:t>
      </w:r>
      <w:r w:rsidRPr="00ED375A">
        <w:rPr>
          <w:rFonts w:ascii="Helvetica" w:eastAsia="Times New Roman" w:hAnsi="Helvetica" w:cs="Times New Roman" w:hint="eastAsia"/>
          <w:color w:val="000000" w:themeColor="text1"/>
          <w:sz w:val="18"/>
          <w:szCs w:val="18"/>
        </w:rPr>
        <w:t xml:space="preserve">ei </w:t>
      </w:r>
    </w:p>
    <w:p w14:paraId="23E3113C" w14:textId="77777777" w:rsidR="004163E1" w:rsidRPr="00ED375A" w:rsidRDefault="0026105D" w:rsidP="004163E1">
      <w:pPr>
        <w:rPr>
          <w:rFonts w:ascii="Helvetica" w:eastAsia="Times New Roman" w:hAnsi="Helvetica" w:cs="Times New Roman"/>
          <w:color w:val="000000" w:themeColor="text1"/>
          <w:sz w:val="18"/>
          <w:szCs w:val="18"/>
        </w:rPr>
      </w:pPr>
      <w:r w:rsidRPr="00ED375A">
        <w:rPr>
          <w:rFonts w:ascii="Helvetica" w:eastAsia="Times New Roman" w:hAnsi="Helvetica" w:cs="Times New Roman"/>
          <w:color w:val="000000" w:themeColor="text1"/>
          <w:sz w:val="18"/>
          <w:szCs w:val="18"/>
        </w:rPr>
        <w:t xml:space="preserve">    </w:t>
      </w:r>
      <w:r w:rsidR="003F10F5" w:rsidRPr="00ED375A">
        <w:rPr>
          <w:rFonts w:ascii="Helvetica" w:eastAsia="Times New Roman" w:hAnsi="Helvetica" w:cs="Times New Roman"/>
          <w:color w:val="000000" w:themeColor="text1"/>
          <w:sz w:val="18"/>
          <w:szCs w:val="18"/>
        </w:rPr>
        <w:t>Betreten des Raums mit Strassenschuhen</w:t>
      </w:r>
      <w:r w:rsidR="00A5365F" w:rsidRPr="00ED375A">
        <w:rPr>
          <w:rFonts w:ascii="Helvetica" w:eastAsia="Times New Roman" w:hAnsi="Helvetica" w:cs="Times New Roman"/>
          <w:color w:val="000000" w:themeColor="text1"/>
          <w:sz w:val="18"/>
          <w:szCs w:val="18"/>
        </w:rPr>
        <w:t xml:space="preserve"> </w:t>
      </w:r>
      <w:r w:rsidRPr="00ED375A">
        <w:rPr>
          <w:rFonts w:ascii="Helvetica" w:eastAsia="Times New Roman" w:hAnsi="Helvetica" w:cs="Times New Roman"/>
          <w:color w:val="000000" w:themeColor="text1"/>
          <w:sz w:val="18"/>
          <w:szCs w:val="18"/>
        </w:rPr>
        <w:t xml:space="preserve">oder </w:t>
      </w:r>
      <w:r w:rsidR="004163E1" w:rsidRPr="00ED375A">
        <w:rPr>
          <w:rFonts w:ascii="Helvetica" w:eastAsia="Times New Roman" w:hAnsi="Helvetica" w:cs="Times New Roman" w:hint="eastAsia"/>
          <w:color w:val="000000" w:themeColor="text1"/>
          <w:sz w:val="18"/>
          <w:szCs w:val="18"/>
        </w:rPr>
        <w:t xml:space="preserve">grober </w:t>
      </w:r>
      <w:r w:rsidRPr="00ED375A">
        <w:rPr>
          <w:rFonts w:ascii="Helvetica" w:eastAsia="Times New Roman" w:hAnsi="Helvetica" w:cs="Times New Roman" w:hint="eastAsia"/>
          <w:color w:val="000000" w:themeColor="text1"/>
          <w:sz w:val="18"/>
          <w:szCs w:val="18"/>
        </w:rPr>
        <w:t xml:space="preserve">Verschmutzung </w:t>
      </w:r>
      <w:r w:rsidR="00D25422" w:rsidRPr="00ED375A">
        <w:rPr>
          <w:rFonts w:ascii="Helvetica" w:eastAsia="Times New Roman" w:hAnsi="Helvetica" w:cs="Times New Roman"/>
          <w:color w:val="000000" w:themeColor="text1"/>
          <w:sz w:val="18"/>
          <w:szCs w:val="18"/>
        </w:rPr>
        <w:t xml:space="preserve">Boden </w:t>
      </w:r>
      <w:r w:rsidRPr="00ED375A">
        <w:rPr>
          <w:rFonts w:ascii="Helvetica" w:eastAsia="Times New Roman" w:hAnsi="Helvetica" w:cs="Times New Roman"/>
          <w:color w:val="000000" w:themeColor="text1"/>
          <w:sz w:val="18"/>
          <w:szCs w:val="18"/>
        </w:rPr>
        <w:t>feucht aufnehmen</w:t>
      </w:r>
    </w:p>
    <w:p w14:paraId="5918E0F8" w14:textId="77777777" w:rsidR="00A544CB" w:rsidRPr="00ED375A" w:rsidRDefault="00A544CB" w:rsidP="004163E1">
      <w:pPr>
        <w:rPr>
          <w:rFonts w:ascii="Helvetica" w:eastAsia="Times New Roman" w:hAnsi="Helvetica" w:cs="Times New Roman"/>
          <w:color w:val="000000" w:themeColor="text1"/>
          <w:sz w:val="18"/>
          <w:szCs w:val="18"/>
        </w:rPr>
      </w:pPr>
    </w:p>
    <w:p w14:paraId="2A7B7073" w14:textId="77777777" w:rsidR="00A544CB" w:rsidRPr="00ED375A" w:rsidRDefault="00A544CB" w:rsidP="00A544CB">
      <w:pPr>
        <w:rPr>
          <w:rFonts w:ascii="Helvetica" w:eastAsia="Times New Roman" w:hAnsi="Helvetica" w:cs="Times New Roman"/>
          <w:color w:val="000000" w:themeColor="text1"/>
          <w:sz w:val="22"/>
          <w:szCs w:val="22"/>
        </w:rPr>
      </w:pPr>
      <w:r w:rsidRPr="00ED375A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□ </w:t>
      </w:r>
      <w:r w:rsidRPr="00ED375A">
        <w:rPr>
          <w:rFonts w:ascii="Helvetica" w:eastAsia="Times New Roman" w:hAnsi="Helvetica" w:cs="Times New Roman"/>
          <w:color w:val="000000" w:themeColor="text1"/>
          <w:sz w:val="18"/>
          <w:szCs w:val="18"/>
        </w:rPr>
        <w:t xml:space="preserve">Bei </w:t>
      </w:r>
      <w:r w:rsidRPr="00ED375A">
        <w:rPr>
          <w:rFonts w:ascii="Helvetica" w:eastAsia="Times New Roman" w:hAnsi="Helvetica" w:cs="Times New Roman"/>
          <w:b/>
          <w:color w:val="000000" w:themeColor="text1"/>
          <w:sz w:val="18"/>
          <w:szCs w:val="18"/>
        </w:rPr>
        <w:t>Benutzung des Aufenthaltsraums: Staubsaugen</w:t>
      </w:r>
    </w:p>
    <w:p w14:paraId="5C95A3E6" w14:textId="77777777" w:rsidR="004163E1" w:rsidRPr="00ED375A" w:rsidRDefault="004163E1" w:rsidP="004163E1">
      <w:pPr>
        <w:rPr>
          <w:rFonts w:ascii="Helvetica" w:eastAsia="Times New Roman" w:hAnsi="Helvetica" w:cs="Times New Roman"/>
          <w:color w:val="000000" w:themeColor="text1"/>
          <w:sz w:val="18"/>
          <w:szCs w:val="18"/>
        </w:rPr>
      </w:pPr>
    </w:p>
    <w:p w14:paraId="73BD8A44" w14:textId="77777777" w:rsidR="004163E1" w:rsidRPr="00ED375A" w:rsidRDefault="004163E1" w:rsidP="004163E1">
      <w:pPr>
        <w:rPr>
          <w:rFonts w:ascii="Helvetica" w:eastAsia="Times New Roman" w:hAnsi="Helvetica" w:cs="Times New Roman"/>
          <w:color w:val="000000" w:themeColor="text1"/>
          <w:sz w:val="18"/>
          <w:szCs w:val="18"/>
        </w:rPr>
      </w:pPr>
      <w:r w:rsidRPr="00ED375A">
        <w:rPr>
          <w:rFonts w:ascii="Helvetica" w:eastAsia="Times New Roman" w:hAnsi="Helvetica" w:cs="Times New Roman" w:hint="eastAsia"/>
          <w:color w:val="000000" w:themeColor="text1"/>
          <w:sz w:val="18"/>
          <w:szCs w:val="18"/>
        </w:rPr>
        <w:t>□ Eigene Lebensmittel wieder mitnehmen</w:t>
      </w:r>
    </w:p>
    <w:p w14:paraId="496E3921" w14:textId="77777777" w:rsidR="004163E1" w:rsidRPr="00ED375A" w:rsidRDefault="004163E1" w:rsidP="004163E1">
      <w:pPr>
        <w:rPr>
          <w:rFonts w:ascii="Helvetica" w:eastAsia="Times New Roman" w:hAnsi="Helvetica" w:cs="Times New Roman"/>
          <w:color w:val="000000" w:themeColor="text1"/>
          <w:sz w:val="18"/>
          <w:szCs w:val="18"/>
        </w:rPr>
      </w:pPr>
    </w:p>
    <w:p w14:paraId="24928C85" w14:textId="77777777" w:rsidR="004163E1" w:rsidRPr="00ED375A" w:rsidRDefault="004163E1" w:rsidP="004163E1">
      <w:pPr>
        <w:rPr>
          <w:rFonts w:ascii="Helvetica" w:eastAsia="Times New Roman" w:hAnsi="Helvetica" w:cs="Times New Roman"/>
          <w:color w:val="000000" w:themeColor="text1"/>
          <w:sz w:val="18"/>
          <w:szCs w:val="18"/>
        </w:rPr>
      </w:pPr>
      <w:r w:rsidRPr="00ED375A">
        <w:rPr>
          <w:rFonts w:ascii="Helvetica" w:eastAsia="Times New Roman" w:hAnsi="Helvetica" w:cs="Times New Roman" w:hint="eastAsia"/>
          <w:color w:val="000000" w:themeColor="text1"/>
          <w:sz w:val="18"/>
          <w:szCs w:val="18"/>
        </w:rPr>
        <w:t>□ Lappen u</w:t>
      </w:r>
      <w:r w:rsidR="00AF63C2">
        <w:rPr>
          <w:rFonts w:ascii="Helvetica" w:eastAsia="Times New Roman" w:hAnsi="Helvetica" w:cs="Times New Roman" w:hint="eastAsia"/>
          <w:color w:val="000000" w:themeColor="text1"/>
          <w:sz w:val="18"/>
          <w:szCs w:val="18"/>
        </w:rPr>
        <w:t>nd Handtücher zum T</w:t>
      </w:r>
      <w:r w:rsidR="004318B6" w:rsidRPr="00ED375A">
        <w:rPr>
          <w:rFonts w:ascii="Helvetica" w:eastAsia="Times New Roman" w:hAnsi="Helvetica" w:cs="Times New Roman" w:hint="eastAsia"/>
          <w:color w:val="000000" w:themeColor="text1"/>
          <w:sz w:val="18"/>
          <w:szCs w:val="18"/>
        </w:rPr>
        <w:t>rocknen</w:t>
      </w:r>
      <w:r w:rsidRPr="00ED375A">
        <w:rPr>
          <w:rFonts w:ascii="Helvetica" w:eastAsia="Times New Roman" w:hAnsi="Helvetica" w:cs="Times New Roman"/>
          <w:color w:val="000000" w:themeColor="text1"/>
          <w:sz w:val="18"/>
          <w:szCs w:val="18"/>
        </w:rPr>
        <w:t xml:space="preserve"> </w:t>
      </w:r>
      <w:r w:rsidR="004318B6" w:rsidRPr="00ED375A">
        <w:rPr>
          <w:rFonts w:ascii="Helvetica" w:eastAsia="Times New Roman" w:hAnsi="Helvetica" w:cs="Times New Roman"/>
          <w:color w:val="000000" w:themeColor="text1"/>
          <w:sz w:val="18"/>
          <w:szCs w:val="18"/>
        </w:rPr>
        <w:t>auf</w:t>
      </w:r>
      <w:r w:rsidRPr="00ED375A">
        <w:rPr>
          <w:rFonts w:ascii="Helvetica" w:eastAsia="Times New Roman" w:hAnsi="Helvetica" w:cs="Times New Roman"/>
          <w:color w:val="000000" w:themeColor="text1"/>
          <w:sz w:val="18"/>
          <w:szCs w:val="18"/>
        </w:rPr>
        <w:t>hängen</w:t>
      </w:r>
    </w:p>
    <w:p w14:paraId="25258284" w14:textId="77777777" w:rsidR="004163E1" w:rsidRPr="00ED375A" w:rsidRDefault="004163E1" w:rsidP="004163E1">
      <w:pPr>
        <w:rPr>
          <w:rFonts w:ascii="Helvetica" w:eastAsia="Times New Roman" w:hAnsi="Helvetica" w:cs="Times New Roman"/>
          <w:color w:val="000000" w:themeColor="text1"/>
          <w:sz w:val="18"/>
          <w:szCs w:val="18"/>
        </w:rPr>
      </w:pPr>
    </w:p>
    <w:p w14:paraId="2B0CBE46" w14:textId="77777777" w:rsidR="004163E1" w:rsidRPr="00ED375A" w:rsidRDefault="004163E1" w:rsidP="004163E1">
      <w:pPr>
        <w:rPr>
          <w:rFonts w:ascii="Helvetica" w:eastAsia="Times New Roman" w:hAnsi="Helvetica" w:cs="Times New Roman"/>
          <w:color w:val="000000" w:themeColor="text1"/>
          <w:sz w:val="18"/>
          <w:szCs w:val="18"/>
        </w:rPr>
      </w:pPr>
      <w:r w:rsidRPr="00ED375A">
        <w:rPr>
          <w:rFonts w:ascii="Helvetica" w:eastAsia="Times New Roman" w:hAnsi="Helvetica" w:cs="Times New Roman" w:hint="eastAsia"/>
          <w:color w:val="000000" w:themeColor="text1"/>
          <w:sz w:val="18"/>
          <w:szCs w:val="18"/>
        </w:rPr>
        <w:t xml:space="preserve">□ </w:t>
      </w:r>
      <w:r w:rsidR="004318B6" w:rsidRPr="00ED375A">
        <w:rPr>
          <w:rFonts w:ascii="Helvetica" w:eastAsia="Times New Roman" w:hAnsi="Helvetica" w:cs="Times New Roman"/>
          <w:color w:val="000000" w:themeColor="text1"/>
          <w:sz w:val="18"/>
          <w:szCs w:val="18"/>
        </w:rPr>
        <w:t xml:space="preserve">Sämtliche genutzte Infrastruktur </w:t>
      </w:r>
      <w:r w:rsidRPr="00ED375A">
        <w:rPr>
          <w:rFonts w:ascii="Helvetica" w:eastAsia="Times New Roman" w:hAnsi="Helvetica" w:cs="Times New Roman" w:hint="eastAsia"/>
          <w:color w:val="000000" w:themeColor="text1"/>
          <w:sz w:val="18"/>
          <w:szCs w:val="18"/>
        </w:rPr>
        <w:t>wieder an ihren angestammten Platz stellen</w:t>
      </w:r>
    </w:p>
    <w:p w14:paraId="22EC3F60" w14:textId="77777777" w:rsidR="004163E1" w:rsidRPr="00ED375A" w:rsidRDefault="004163E1" w:rsidP="004163E1">
      <w:pPr>
        <w:rPr>
          <w:rFonts w:ascii="Helvetica" w:eastAsia="Times New Roman" w:hAnsi="Helvetica" w:cs="Times New Roman"/>
          <w:color w:val="000000" w:themeColor="text1"/>
          <w:sz w:val="18"/>
          <w:szCs w:val="18"/>
        </w:rPr>
      </w:pPr>
    </w:p>
    <w:p w14:paraId="5C480556" w14:textId="77777777" w:rsidR="004163E1" w:rsidRPr="00ED375A" w:rsidRDefault="004163E1" w:rsidP="004163E1">
      <w:pPr>
        <w:rPr>
          <w:rFonts w:ascii="Helvetica" w:eastAsia="Times New Roman" w:hAnsi="Helvetica" w:cs="Times New Roman"/>
          <w:color w:val="000000" w:themeColor="text1"/>
          <w:sz w:val="18"/>
          <w:szCs w:val="18"/>
        </w:rPr>
      </w:pPr>
      <w:r w:rsidRPr="00ED375A">
        <w:rPr>
          <w:rFonts w:ascii="Helvetica" w:eastAsia="Times New Roman" w:hAnsi="Helvetica" w:cs="Times New Roman" w:hint="eastAsia"/>
          <w:color w:val="000000" w:themeColor="text1"/>
          <w:sz w:val="18"/>
          <w:szCs w:val="18"/>
        </w:rPr>
        <w:t xml:space="preserve">□ Alle Lichter </w:t>
      </w:r>
      <w:r w:rsidR="004318B6" w:rsidRPr="00ED375A">
        <w:rPr>
          <w:rFonts w:ascii="Helvetica" w:eastAsia="Times New Roman" w:hAnsi="Helvetica" w:cs="Times New Roman" w:hint="eastAsia"/>
          <w:color w:val="000000" w:themeColor="text1"/>
          <w:sz w:val="18"/>
          <w:szCs w:val="18"/>
        </w:rPr>
        <w:t xml:space="preserve">sowie </w:t>
      </w:r>
      <w:r w:rsidRPr="00ED375A">
        <w:rPr>
          <w:rFonts w:ascii="Helvetica" w:eastAsia="Times New Roman" w:hAnsi="Helvetica" w:cs="Times New Roman" w:hint="eastAsia"/>
          <w:color w:val="000000" w:themeColor="text1"/>
          <w:sz w:val="18"/>
          <w:szCs w:val="18"/>
        </w:rPr>
        <w:t>Kaffeemaschine ausschalten</w:t>
      </w:r>
    </w:p>
    <w:p w14:paraId="5201AEAD" w14:textId="77777777" w:rsidR="004163E1" w:rsidRPr="00ED375A" w:rsidRDefault="004163E1" w:rsidP="004163E1">
      <w:pPr>
        <w:rPr>
          <w:rFonts w:ascii="Helvetica" w:eastAsia="Times New Roman" w:hAnsi="Helvetica" w:cs="Times New Roman"/>
          <w:color w:val="000000" w:themeColor="text1"/>
          <w:sz w:val="18"/>
          <w:szCs w:val="18"/>
        </w:rPr>
      </w:pPr>
    </w:p>
    <w:p w14:paraId="2596F50C" w14:textId="77777777" w:rsidR="004163E1" w:rsidRPr="00ED375A" w:rsidRDefault="004163E1" w:rsidP="004163E1">
      <w:pPr>
        <w:rPr>
          <w:rFonts w:ascii="Helvetica" w:eastAsia="Times New Roman" w:hAnsi="Helvetica" w:cs="Times New Roman"/>
          <w:color w:val="000000" w:themeColor="text1"/>
          <w:sz w:val="18"/>
          <w:szCs w:val="18"/>
        </w:rPr>
      </w:pPr>
      <w:r w:rsidRPr="00ED375A">
        <w:rPr>
          <w:rFonts w:ascii="Helvetica" w:eastAsia="Times New Roman" w:hAnsi="Helvetica" w:cs="Times New Roman" w:hint="eastAsia"/>
          <w:color w:val="000000" w:themeColor="text1"/>
          <w:sz w:val="18"/>
          <w:szCs w:val="18"/>
        </w:rPr>
        <w:t>□ Alle Fenster schliessen</w:t>
      </w:r>
      <w:r w:rsidR="003F10F5" w:rsidRPr="00ED375A">
        <w:rPr>
          <w:rFonts w:ascii="Helvetica" w:eastAsia="Times New Roman" w:hAnsi="Helvetica" w:cs="Times New Roman"/>
          <w:color w:val="000000" w:themeColor="text1"/>
          <w:sz w:val="18"/>
          <w:szCs w:val="18"/>
        </w:rPr>
        <w:t>, ev. Heizungen zurückdrehen</w:t>
      </w:r>
      <w:r w:rsidR="000300E8" w:rsidRPr="00ED375A">
        <w:rPr>
          <w:rFonts w:ascii="Helvetica" w:eastAsia="Times New Roman" w:hAnsi="Helvetica" w:cs="Times New Roman"/>
          <w:color w:val="000000" w:themeColor="text1"/>
          <w:sz w:val="18"/>
          <w:szCs w:val="18"/>
        </w:rPr>
        <w:t xml:space="preserve"> ( im Winter auf 2-4)</w:t>
      </w:r>
    </w:p>
    <w:p w14:paraId="2B438ACD" w14:textId="77777777" w:rsidR="004163E1" w:rsidRPr="00ED375A" w:rsidRDefault="004163E1" w:rsidP="004163E1">
      <w:pPr>
        <w:rPr>
          <w:rFonts w:ascii="Helvetica" w:eastAsia="Times New Roman" w:hAnsi="Helvetica" w:cs="Times New Roman"/>
          <w:color w:val="000000" w:themeColor="text1"/>
          <w:sz w:val="18"/>
          <w:szCs w:val="18"/>
        </w:rPr>
      </w:pPr>
    </w:p>
    <w:p w14:paraId="5930B236" w14:textId="77777777" w:rsidR="004163E1" w:rsidRPr="00ED375A" w:rsidRDefault="004163E1" w:rsidP="004163E1">
      <w:pPr>
        <w:rPr>
          <w:rFonts w:ascii="Helvetica" w:eastAsia="Times New Roman" w:hAnsi="Helvetica" w:cs="Times New Roman"/>
          <w:color w:val="000000" w:themeColor="text1"/>
          <w:sz w:val="18"/>
          <w:szCs w:val="18"/>
        </w:rPr>
      </w:pPr>
      <w:r w:rsidRPr="00ED375A">
        <w:rPr>
          <w:rFonts w:ascii="Helvetica" w:eastAsia="Times New Roman" w:hAnsi="Helvetica" w:cs="Times New Roman" w:hint="eastAsia"/>
          <w:color w:val="000000" w:themeColor="text1"/>
          <w:sz w:val="18"/>
          <w:szCs w:val="18"/>
        </w:rPr>
        <w:t>□ Eingangstüren abschliessen</w:t>
      </w:r>
    </w:p>
    <w:p w14:paraId="3C31B65B" w14:textId="77777777" w:rsidR="000300E8" w:rsidRPr="00ED375A" w:rsidRDefault="000300E8" w:rsidP="004163E1">
      <w:pPr>
        <w:rPr>
          <w:rFonts w:ascii="Helvetica" w:eastAsia="Times New Roman" w:hAnsi="Helvetica" w:cs="Times New Roman"/>
          <w:color w:val="000000" w:themeColor="text1"/>
          <w:sz w:val="18"/>
          <w:szCs w:val="18"/>
        </w:rPr>
      </w:pPr>
    </w:p>
    <w:p w14:paraId="270E51B0" w14:textId="679376C0" w:rsidR="004163E1" w:rsidRPr="0065069F" w:rsidRDefault="000300E8" w:rsidP="004163E1">
      <w:pPr>
        <w:rPr>
          <w:rFonts w:ascii="Helvetica" w:eastAsia="Times New Roman" w:hAnsi="Helvetica" w:cs="Times New Roman"/>
          <w:b/>
          <w:color w:val="000000" w:themeColor="text1"/>
          <w:sz w:val="18"/>
          <w:szCs w:val="18"/>
        </w:rPr>
      </w:pPr>
      <w:r w:rsidRPr="0065069F">
        <w:rPr>
          <w:rFonts w:ascii="Helvetica" w:eastAsia="Times New Roman" w:hAnsi="Helvetica" w:cs="Times New Roman" w:hint="eastAsia"/>
          <w:b/>
          <w:color w:val="000000" w:themeColor="text1"/>
          <w:sz w:val="18"/>
          <w:szCs w:val="18"/>
        </w:rPr>
        <w:t>□ B</w:t>
      </w:r>
      <w:r w:rsidRPr="0065069F">
        <w:rPr>
          <w:rFonts w:ascii="Helvetica" w:eastAsia="Times New Roman" w:hAnsi="Helvetica" w:cs="Times New Roman"/>
          <w:b/>
          <w:color w:val="000000" w:themeColor="text1"/>
          <w:sz w:val="18"/>
          <w:szCs w:val="18"/>
        </w:rPr>
        <w:t>a</w:t>
      </w:r>
      <w:r w:rsidRPr="0065069F">
        <w:rPr>
          <w:rFonts w:ascii="Helvetica" w:eastAsia="Times New Roman" w:hAnsi="Helvetica" w:cs="Times New Roman" w:hint="eastAsia"/>
          <w:b/>
          <w:color w:val="000000" w:themeColor="text1"/>
          <w:sz w:val="18"/>
          <w:szCs w:val="18"/>
        </w:rPr>
        <w:t xml:space="preserve">tch </w:t>
      </w:r>
      <w:r w:rsidR="0065069F" w:rsidRPr="0065069F">
        <w:rPr>
          <w:rFonts w:ascii="Helvetica" w:eastAsia="Times New Roman" w:hAnsi="Helvetica" w:cs="Times New Roman"/>
          <w:b/>
          <w:color w:val="000000" w:themeColor="text1"/>
          <w:sz w:val="18"/>
          <w:szCs w:val="18"/>
        </w:rPr>
        <w:t xml:space="preserve">unbedingt </w:t>
      </w:r>
      <w:r w:rsidR="002E171D" w:rsidRPr="0065069F">
        <w:rPr>
          <w:rFonts w:ascii="Helvetica" w:eastAsia="Times New Roman" w:hAnsi="Helvetica" w:cs="Times New Roman"/>
          <w:b/>
          <w:color w:val="000000" w:themeColor="text1"/>
          <w:sz w:val="18"/>
          <w:szCs w:val="18"/>
        </w:rPr>
        <w:t>ins Schlüsselsafe zurücklegen</w:t>
      </w:r>
    </w:p>
    <w:sectPr w:rsidR="004163E1" w:rsidRPr="0065069F" w:rsidSect="00301D56">
      <w:headerReference w:type="default" r:id="rId8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83C712" w14:textId="77777777" w:rsidR="001F0B3F" w:rsidRDefault="001F0B3F" w:rsidP="00385E4C">
      <w:r>
        <w:separator/>
      </w:r>
    </w:p>
  </w:endnote>
  <w:endnote w:type="continuationSeparator" w:id="0">
    <w:p w14:paraId="4D0CC3F0" w14:textId="77777777" w:rsidR="001F0B3F" w:rsidRDefault="001F0B3F" w:rsidP="00385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E86938" w14:textId="77777777" w:rsidR="001F0B3F" w:rsidRDefault="001F0B3F" w:rsidP="00385E4C">
      <w:r>
        <w:separator/>
      </w:r>
    </w:p>
  </w:footnote>
  <w:footnote w:type="continuationSeparator" w:id="0">
    <w:p w14:paraId="0DC32481" w14:textId="77777777" w:rsidR="001F0B3F" w:rsidRDefault="001F0B3F" w:rsidP="00385E4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E5B08C" w14:textId="77777777" w:rsidR="000B4DB0" w:rsidRDefault="000B4DB0" w:rsidP="00385E4C">
    <w:pPr>
      <w:pStyle w:val="Kopfzeile"/>
      <w:ind w:left="1836" w:firstLine="4536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AA10C2"/>
    <w:multiLevelType w:val="hybridMultilevel"/>
    <w:tmpl w:val="999C84B6"/>
    <w:lvl w:ilvl="0" w:tplc="59D6FE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5927EF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E3D3F06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F9F4ECE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C3C3649"/>
    <w:multiLevelType w:val="multilevel"/>
    <w:tmpl w:val="2CD8C2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Helvetica" w:hAnsi="Helvetica" w:hint="default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3406A1B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494C3A01"/>
    <w:multiLevelType w:val="hybridMultilevel"/>
    <w:tmpl w:val="EAD4862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EE2D77"/>
    <w:multiLevelType w:val="hybridMultilevel"/>
    <w:tmpl w:val="B5CC0760"/>
    <w:lvl w:ilvl="0" w:tplc="8960C39C">
      <w:start w:val="301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753160"/>
    <w:multiLevelType w:val="hybridMultilevel"/>
    <w:tmpl w:val="4FF01FD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52403C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69AE000B"/>
    <w:multiLevelType w:val="hybridMultilevel"/>
    <w:tmpl w:val="B59C9C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3831DA"/>
    <w:multiLevelType w:val="hybridMultilevel"/>
    <w:tmpl w:val="49D02708"/>
    <w:lvl w:ilvl="0" w:tplc="04070019">
      <w:start w:val="1"/>
      <w:numFmt w:val="lowerLetter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89E10F2"/>
    <w:multiLevelType w:val="hybridMultilevel"/>
    <w:tmpl w:val="8B62B030"/>
    <w:lvl w:ilvl="0" w:tplc="04070019">
      <w:start w:val="1"/>
      <w:numFmt w:val="lowerLetter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3"/>
  </w:num>
  <w:num w:numId="5">
    <w:abstractNumId w:val="6"/>
  </w:num>
  <w:num w:numId="6">
    <w:abstractNumId w:val="10"/>
  </w:num>
  <w:num w:numId="7">
    <w:abstractNumId w:val="1"/>
  </w:num>
  <w:num w:numId="8">
    <w:abstractNumId w:val="0"/>
  </w:num>
  <w:num w:numId="9">
    <w:abstractNumId w:val="12"/>
  </w:num>
  <w:num w:numId="10">
    <w:abstractNumId w:val="13"/>
  </w:num>
  <w:num w:numId="11">
    <w:abstractNumId w:val="11"/>
  </w:num>
  <w:num w:numId="12">
    <w:abstractNumId w:val="7"/>
  </w:num>
  <w:num w:numId="13">
    <w:abstractNumId w:val="5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E4C"/>
    <w:rsid w:val="000300E8"/>
    <w:rsid w:val="00054150"/>
    <w:rsid w:val="000660D7"/>
    <w:rsid w:val="00073E83"/>
    <w:rsid w:val="000B4DB0"/>
    <w:rsid w:val="00173095"/>
    <w:rsid w:val="001830C3"/>
    <w:rsid w:val="001C4C65"/>
    <w:rsid w:val="001F0B3F"/>
    <w:rsid w:val="0026105D"/>
    <w:rsid w:val="002E171D"/>
    <w:rsid w:val="002E509D"/>
    <w:rsid w:val="00301D56"/>
    <w:rsid w:val="0036003E"/>
    <w:rsid w:val="00385E4C"/>
    <w:rsid w:val="003A3A0A"/>
    <w:rsid w:val="003C7B78"/>
    <w:rsid w:val="003D18F9"/>
    <w:rsid w:val="003F10F5"/>
    <w:rsid w:val="004163E1"/>
    <w:rsid w:val="004318B6"/>
    <w:rsid w:val="0044532E"/>
    <w:rsid w:val="004D0B3B"/>
    <w:rsid w:val="004E01A7"/>
    <w:rsid w:val="004E5F6C"/>
    <w:rsid w:val="004E6394"/>
    <w:rsid w:val="004F51ED"/>
    <w:rsid w:val="0065069F"/>
    <w:rsid w:val="0077068E"/>
    <w:rsid w:val="007D5E0D"/>
    <w:rsid w:val="007D5E89"/>
    <w:rsid w:val="0086065A"/>
    <w:rsid w:val="008A5188"/>
    <w:rsid w:val="00930510"/>
    <w:rsid w:val="0098528C"/>
    <w:rsid w:val="00A5365F"/>
    <w:rsid w:val="00A544CB"/>
    <w:rsid w:val="00AA3BFA"/>
    <w:rsid w:val="00AF58E5"/>
    <w:rsid w:val="00AF63C2"/>
    <w:rsid w:val="00B10F61"/>
    <w:rsid w:val="00BA61AC"/>
    <w:rsid w:val="00BC37F1"/>
    <w:rsid w:val="00BF5C5C"/>
    <w:rsid w:val="00C031A8"/>
    <w:rsid w:val="00CB61B7"/>
    <w:rsid w:val="00CD3091"/>
    <w:rsid w:val="00CD557F"/>
    <w:rsid w:val="00CE7FBD"/>
    <w:rsid w:val="00D25422"/>
    <w:rsid w:val="00D84E18"/>
    <w:rsid w:val="00DB14B0"/>
    <w:rsid w:val="00DD3C0E"/>
    <w:rsid w:val="00EA7FEE"/>
    <w:rsid w:val="00EB6CF4"/>
    <w:rsid w:val="00ED375A"/>
    <w:rsid w:val="00F72C94"/>
    <w:rsid w:val="00FA0C80"/>
    <w:rsid w:val="00FB3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2F5A0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EastAsia" w:hAnsi="Calibr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85E4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85E4C"/>
    <w:rPr>
      <w:lang w:val="de-CH"/>
    </w:rPr>
  </w:style>
  <w:style w:type="paragraph" w:styleId="Fuzeile">
    <w:name w:val="footer"/>
    <w:basedOn w:val="Standard"/>
    <w:link w:val="FuzeileZchn"/>
    <w:uiPriority w:val="99"/>
    <w:unhideWhenUsed/>
    <w:rsid w:val="00385E4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85E4C"/>
    <w:rPr>
      <w:lang w:val="de-CH"/>
    </w:rPr>
  </w:style>
  <w:style w:type="paragraph" w:styleId="Listenabsatz">
    <w:name w:val="List Paragraph"/>
    <w:basedOn w:val="Standard"/>
    <w:uiPriority w:val="34"/>
    <w:qFormat/>
    <w:rsid w:val="00385E4C"/>
    <w:pPr>
      <w:ind w:left="720"/>
      <w:contextualSpacing/>
    </w:pPr>
  </w:style>
  <w:style w:type="character" w:customStyle="1" w:styleId="apple-converted-space">
    <w:name w:val="apple-converted-space"/>
    <w:basedOn w:val="Absatz-Standardschriftart"/>
    <w:rsid w:val="00CD3091"/>
  </w:style>
  <w:style w:type="paragraph" w:styleId="StandardWeb">
    <w:name w:val="Normal (Web)"/>
    <w:basedOn w:val="Standard"/>
    <w:uiPriority w:val="99"/>
    <w:unhideWhenUsed/>
    <w:rsid w:val="00CD3091"/>
    <w:pPr>
      <w:spacing w:before="100" w:beforeAutospacing="1" w:after="100" w:afterAutospacing="1"/>
    </w:pPr>
    <w:rPr>
      <w:rFonts w:ascii="Times" w:eastAsia="Times New Roman" w:hAnsi="Times" w:cs="Times New Roman"/>
      <w:sz w:val="20"/>
      <w:szCs w:val="20"/>
    </w:rPr>
  </w:style>
  <w:style w:type="character" w:styleId="Fett">
    <w:name w:val="Strong"/>
    <w:basedOn w:val="Absatz-Standardschriftart"/>
    <w:uiPriority w:val="22"/>
    <w:qFormat/>
    <w:rsid w:val="00CD3091"/>
    <w:rPr>
      <w:b/>
      <w:bCs/>
    </w:rPr>
  </w:style>
  <w:style w:type="character" w:styleId="Link">
    <w:name w:val="Hyperlink"/>
    <w:basedOn w:val="Absatz-Standardschriftart"/>
    <w:uiPriority w:val="99"/>
    <w:unhideWhenUsed/>
    <w:rsid w:val="007D5E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1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8462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98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0731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78820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9193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0051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3263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60557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91849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6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9730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211787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10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0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raum31.be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745</Words>
  <Characters>4695</Characters>
  <Application>Microsoft Macintosh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Informatik tpc ag</Company>
  <LinksUpToDate>false</LinksUpToDate>
  <CharactersWithSpaces>5430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 Schneider</dc:creator>
  <cp:lastModifiedBy>Regula Siegfried</cp:lastModifiedBy>
  <cp:revision>4</cp:revision>
  <cp:lastPrinted>2016-06-14T04:49:00Z</cp:lastPrinted>
  <dcterms:created xsi:type="dcterms:W3CDTF">2016-11-15T18:54:00Z</dcterms:created>
  <dcterms:modified xsi:type="dcterms:W3CDTF">2017-03-29T08:21:00Z</dcterms:modified>
</cp:coreProperties>
</file>